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967A7" w14:textId="77777777" w:rsidR="00A324E2" w:rsidRPr="001118BF" w:rsidRDefault="00A324E2" w:rsidP="00A324E2">
      <w:pPr>
        <w:pStyle w:val="1bodycopy10pt"/>
      </w:pPr>
      <w:bookmarkStart w:id="0" w:name="_GoBack"/>
      <w:bookmarkEnd w:id="0"/>
    </w:p>
    <w:p w14:paraId="0C3A618A" w14:textId="053DD9B6" w:rsidR="00A324E2" w:rsidRDefault="00A324E2" w:rsidP="00A324E2">
      <w:pPr>
        <w:pStyle w:val="1bodycopy10pt"/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196C2D8" wp14:editId="30D5BE8F">
            <wp:simplePos x="0" y="0"/>
            <wp:positionH relativeFrom="column">
              <wp:posOffset>-368300</wp:posOffset>
            </wp:positionH>
            <wp:positionV relativeFrom="paragraph">
              <wp:posOffset>140335</wp:posOffset>
            </wp:positionV>
            <wp:extent cx="1282700" cy="1426210"/>
            <wp:effectExtent l="0" t="0" r="0" b="2540"/>
            <wp:wrapSquare wrapText="bothSides"/>
            <wp:docPr id="3" name="Picture 3" descr="C:\Users\admin\Downloads\St Edmunds RC Primary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St Edmunds RC Primary school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CA5E1" w14:textId="1D991C6E" w:rsidR="00A324E2" w:rsidRPr="001D6EF3" w:rsidRDefault="00A324E2" w:rsidP="00A324E2">
      <w:pPr>
        <w:spacing w:after="0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35593" wp14:editId="1A22F809">
                <wp:simplePos x="0" y="0"/>
                <wp:positionH relativeFrom="column">
                  <wp:posOffset>762000</wp:posOffset>
                </wp:positionH>
                <wp:positionV relativeFrom="paragraph">
                  <wp:posOffset>83185</wp:posOffset>
                </wp:positionV>
                <wp:extent cx="3646170" cy="1155700"/>
                <wp:effectExtent l="0" t="0" r="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17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D9529" w14:textId="77777777" w:rsidR="00A324E2" w:rsidRPr="001D6EF3" w:rsidRDefault="00A324E2" w:rsidP="00A324E2">
                            <w:pPr>
                              <w:jc w:val="center"/>
                              <w:rPr>
                                <w:rFonts w:ascii="Candara" w:hAnsi="Candara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1D6EF3">
                              <w:rPr>
                                <w:rFonts w:ascii="Candara" w:hAnsi="Candara" w:cs="Arial"/>
                                <w:b/>
                                <w:sz w:val="52"/>
                                <w:szCs w:val="52"/>
                              </w:rPr>
                              <w:t>St Edmund’s Catholic Primary School</w:t>
                            </w:r>
                          </w:p>
                          <w:p w14:paraId="071024AF" w14:textId="77777777" w:rsidR="00A324E2" w:rsidRDefault="00A324E2" w:rsidP="00A324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pt;margin-top:6.55pt;width:287.1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" stroked="f">
                <v:textbox>
                  <w:txbxContent>
                    <w:p w14:paraId="5FBD9529" w14:textId="77777777" w:rsidR="00A324E2" w:rsidRPr="001D6EF3" w:rsidRDefault="00A324E2" w:rsidP="00A324E2">
                      <w:pPr>
                        <w:jc w:val="center"/>
                        <w:rPr>
                          <w:rFonts w:ascii="Candara" w:hAnsi="Candara" w:cs="Arial"/>
                          <w:b/>
                          <w:sz w:val="52"/>
                          <w:szCs w:val="52"/>
                        </w:rPr>
                      </w:pPr>
                      <w:r w:rsidRPr="001D6EF3">
                        <w:rPr>
                          <w:rFonts w:ascii="Candara" w:hAnsi="Candara" w:cs="Arial"/>
                          <w:b/>
                          <w:sz w:val="52"/>
                          <w:szCs w:val="52"/>
                        </w:rPr>
                        <w:t>St Edmund’s Catholic Primary School</w:t>
                      </w:r>
                    </w:p>
                    <w:p w14:paraId="071024AF" w14:textId="77777777" w:rsidR="00A324E2" w:rsidRDefault="00A324E2" w:rsidP="00A324E2"/>
                  </w:txbxContent>
                </v:textbox>
              </v:shape>
            </w:pict>
          </mc:Fallback>
        </mc:AlternateContent>
      </w:r>
      <w:r w:rsidRPr="001D6EF3">
        <w:rPr>
          <w:rFonts w:ascii="Times New Roman" w:eastAsia="Times New Roman" w:hAnsi="Times New Roman"/>
          <w:szCs w:val="20"/>
        </w:rPr>
        <w:t xml:space="preserve"> </w:t>
      </w:r>
    </w:p>
    <w:p w14:paraId="7E346BCC" w14:textId="0F701F9A" w:rsidR="00A324E2" w:rsidRDefault="00A324E2" w:rsidP="00A324E2">
      <w:pPr>
        <w:pStyle w:val="1bodycopy10pt"/>
      </w:pPr>
    </w:p>
    <w:p w14:paraId="3C1860C1" w14:textId="77777777" w:rsidR="00A324E2" w:rsidRDefault="00A324E2" w:rsidP="00A324E2">
      <w:pPr>
        <w:pStyle w:val="1bodycopy10pt"/>
      </w:pPr>
    </w:p>
    <w:p w14:paraId="0E449878" w14:textId="16C4F935" w:rsidR="00A324E2" w:rsidRDefault="00A324E2" w:rsidP="00A324E2">
      <w:pPr>
        <w:pStyle w:val="1bodycopy10pt"/>
      </w:pPr>
    </w:p>
    <w:p w14:paraId="7899EA97" w14:textId="5DB1B371" w:rsidR="00A324E2" w:rsidRDefault="00A324E2" w:rsidP="00A324E2">
      <w:pPr>
        <w:pStyle w:val="1bodycopy10pt"/>
      </w:pPr>
    </w:p>
    <w:p w14:paraId="43C98922" w14:textId="77777777" w:rsidR="00A324E2" w:rsidRDefault="00A324E2" w:rsidP="00A324E2">
      <w:pPr>
        <w:pStyle w:val="1bodycopy10pt"/>
      </w:pPr>
    </w:p>
    <w:p w14:paraId="259EB4F2" w14:textId="77777777" w:rsidR="00A324E2" w:rsidRDefault="00A324E2" w:rsidP="00A324E2">
      <w:pPr>
        <w:pStyle w:val="1bodycopy10pt"/>
      </w:pPr>
    </w:p>
    <w:p w14:paraId="1B3B66B7" w14:textId="597983D5" w:rsidR="008804F3" w:rsidRPr="00A324E2" w:rsidRDefault="00457E26" w:rsidP="00A324E2">
      <w:pPr>
        <w:pStyle w:val="1bodycopy10pt"/>
        <w:jc w:val="center"/>
      </w:pPr>
      <w:r>
        <w:rPr>
          <w:rFonts w:ascii="Calibri" w:eastAsia="Calibri" w:hAnsi="Calibri" w:cs="Calibri"/>
          <w:b/>
          <w:bCs/>
          <w:sz w:val="32"/>
          <w:szCs w:val="32"/>
        </w:rPr>
        <w:t>Pri</w:t>
      </w:r>
      <w:r>
        <w:rPr>
          <w:rFonts w:ascii="Calibri" w:eastAsia="Calibri" w:hAnsi="Calibri" w:cs="Calibri"/>
          <w:b/>
          <w:bCs/>
          <w:spacing w:val="-5"/>
          <w:sz w:val="32"/>
          <w:szCs w:val="32"/>
        </w:rPr>
        <w:t>v</w:t>
      </w:r>
      <w:r>
        <w:rPr>
          <w:rFonts w:ascii="Calibri" w:eastAsia="Calibri" w:hAnsi="Calibri" w:cs="Calibri"/>
          <w:b/>
          <w:bCs/>
          <w:sz w:val="32"/>
          <w:szCs w:val="32"/>
        </w:rPr>
        <w:t>acy</w:t>
      </w:r>
      <w:r>
        <w:rPr>
          <w:rFonts w:ascii="Calibri" w:eastAsia="Calibri" w:hAnsi="Calibri" w:cs="Calibri"/>
          <w:b/>
          <w:bCs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oti</w:t>
      </w:r>
      <w:r>
        <w:rPr>
          <w:rFonts w:ascii="Calibri" w:eastAsia="Calibri" w:hAnsi="Calibri" w:cs="Calibri"/>
          <w:b/>
          <w:bCs/>
          <w:sz w:val="32"/>
          <w:szCs w:val="32"/>
        </w:rPr>
        <w:t>ce</w:t>
      </w:r>
    </w:p>
    <w:p w14:paraId="50E03AEB" w14:textId="77777777" w:rsidR="008804F3" w:rsidRDefault="00457E26">
      <w:pPr>
        <w:spacing w:before="44" w:after="0" w:line="240" w:lineRule="auto"/>
        <w:ind w:left="2594" w:right="2596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Co</w:t>
      </w:r>
      <w:r>
        <w:rPr>
          <w:rFonts w:ascii="Calibri" w:eastAsia="Calibri" w:hAnsi="Calibri" w:cs="Calibri"/>
          <w:b/>
          <w:bCs/>
          <w:spacing w:val="-4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z w:val="32"/>
          <w:szCs w:val="32"/>
        </w:rPr>
        <w:t>on</w:t>
      </w:r>
      <w:r>
        <w:rPr>
          <w:rFonts w:ascii="Calibri" w:eastAsia="Calibri" w:hAnsi="Calibri" w:cs="Calibri"/>
          <w:b/>
          <w:bCs/>
          <w:spacing w:val="-5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z w:val="32"/>
          <w:szCs w:val="32"/>
        </w:rPr>
        <w:t>virus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– </w:t>
      </w:r>
      <w:r>
        <w:rPr>
          <w:rFonts w:ascii="Calibri" w:eastAsia="Calibri" w:hAnsi="Calibri" w:cs="Calibri"/>
          <w:b/>
          <w:bCs/>
          <w:spacing w:val="-16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7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z w:val="32"/>
          <w:szCs w:val="32"/>
        </w:rPr>
        <w:t>ack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and</w:t>
      </w:r>
      <w:r>
        <w:rPr>
          <w:rFonts w:ascii="Calibri" w:eastAsia="Calibri" w:hAnsi="Calibri" w:cs="Calibri"/>
          <w:b/>
          <w:bCs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6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7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z w:val="32"/>
          <w:szCs w:val="32"/>
        </w:rPr>
        <w:t>ce</w:t>
      </w:r>
    </w:p>
    <w:p w14:paraId="45412B4D" w14:textId="77777777" w:rsidR="008804F3" w:rsidRDefault="008804F3">
      <w:pPr>
        <w:spacing w:before="6" w:after="0" w:line="110" w:lineRule="exact"/>
        <w:rPr>
          <w:sz w:val="11"/>
          <w:szCs w:val="11"/>
        </w:rPr>
      </w:pPr>
    </w:p>
    <w:p w14:paraId="70271252" w14:textId="77777777" w:rsidR="008804F3" w:rsidRDefault="008804F3">
      <w:pPr>
        <w:spacing w:after="0" w:line="200" w:lineRule="exact"/>
        <w:rPr>
          <w:sz w:val="20"/>
          <w:szCs w:val="20"/>
        </w:rPr>
      </w:pPr>
    </w:p>
    <w:p w14:paraId="25F6BC77" w14:textId="77777777" w:rsidR="008804F3" w:rsidRDefault="00457E26">
      <w:pPr>
        <w:spacing w:after="0" w:line="270" w:lineRule="auto"/>
        <w:ind w:left="101" w:right="38"/>
        <w:jc w:val="both"/>
        <w:rPr>
          <w:rFonts w:ascii="Calibri" w:eastAsia="Calibri" w:hAnsi="Calibri" w:cs="Calibri"/>
          <w:sz w:val="24"/>
          <w:szCs w:val="24"/>
        </w:rPr>
      </w:pP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All</w:t>
      </w:r>
      <w:r w:rsidRPr="00535C0D">
        <w:rPr>
          <w:rFonts w:ascii="Calibri" w:eastAsia="Calibri" w:hAnsi="Calibri" w:cs="Calibri"/>
          <w:b/>
          <w:bCs/>
          <w:color w:val="FF0000"/>
          <w:spacing w:val="4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schools</w:t>
      </w:r>
      <w:r w:rsidRPr="00535C0D">
        <w:rPr>
          <w:rFonts w:ascii="Calibri" w:eastAsia="Calibri" w:hAnsi="Calibri" w:cs="Calibri"/>
          <w:b/>
          <w:bCs/>
          <w:color w:val="FF0000"/>
          <w:spacing w:val="4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h</w:t>
      </w:r>
      <w:r w:rsidRPr="00535C0D"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>a</w:t>
      </w:r>
      <w:r w:rsidRPr="00535C0D"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v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e</w:t>
      </w:r>
      <w:r w:rsidRPr="00535C0D">
        <w:rPr>
          <w:rFonts w:ascii="Calibri" w:eastAsia="Calibri" w:hAnsi="Calibri" w:cs="Calibri"/>
          <w:b/>
          <w:bCs/>
          <w:color w:val="FF0000"/>
          <w:spacing w:val="4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an</w:t>
      </w:r>
      <w:r w:rsidRPr="00535C0D">
        <w:rPr>
          <w:rFonts w:ascii="Calibri" w:eastAsia="Calibri" w:hAnsi="Calibri" w:cs="Calibri"/>
          <w:b/>
          <w:bCs/>
          <w:color w:val="FF0000"/>
          <w:spacing w:val="4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obli</w:t>
      </w:r>
      <w:r w:rsidRPr="00535C0D">
        <w:rPr>
          <w:rFonts w:ascii="Calibri" w:eastAsia="Calibri" w:hAnsi="Calibri" w:cs="Calibri"/>
          <w:b/>
          <w:bCs/>
          <w:color w:val="FF0000"/>
          <w:spacing w:val="-4"/>
          <w:sz w:val="24"/>
          <w:szCs w:val="24"/>
        </w:rPr>
        <w:t>g</w:t>
      </w:r>
      <w:r w:rsidRPr="00535C0D"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a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tion </w:t>
      </w:r>
      <w:r w:rsidRPr="00535C0D"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t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o</w:t>
      </w:r>
      <w:r w:rsidRPr="00535C0D">
        <w:rPr>
          <w:rFonts w:ascii="Calibri" w:eastAsia="Calibri" w:hAnsi="Calibri" w:cs="Calibri"/>
          <w:b/>
          <w:bCs/>
          <w:color w:val="FF0000"/>
          <w:spacing w:val="3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>r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espond</w:t>
      </w:r>
      <w:r w:rsidRPr="00535C0D">
        <w:rPr>
          <w:rFonts w:ascii="Calibri" w:eastAsia="Calibri" w:hAnsi="Calibri" w:cs="Calibri"/>
          <w:b/>
          <w:bCs/>
          <w:color w:val="FF0000"/>
          <w:spacing w:val="4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t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o</w:t>
      </w:r>
      <w:r w:rsidRPr="00535C0D">
        <w:rPr>
          <w:rFonts w:ascii="Calibri" w:eastAsia="Calibri" w:hAnsi="Calibri" w:cs="Calibri"/>
          <w:b/>
          <w:bCs/>
          <w:color w:val="FF0000"/>
          <w:spacing w:val="3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the</w:t>
      </w:r>
      <w:r w:rsidRPr="00535C0D">
        <w:rPr>
          <w:rFonts w:ascii="Calibri" w:eastAsia="Calibri" w:hAnsi="Calibri" w:cs="Calibri"/>
          <w:b/>
          <w:bCs/>
          <w:color w:val="FF0000"/>
          <w:spacing w:val="4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G</w:t>
      </w:r>
      <w:r w:rsidRPr="00535C0D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o</w:t>
      </w:r>
      <w:r w:rsidRPr="00535C0D"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v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ernme</w:t>
      </w:r>
      <w:r w:rsidRPr="00535C0D"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n</w:t>
      </w:r>
      <w:r w:rsidRPr="00535C0D">
        <w:rPr>
          <w:rFonts w:ascii="Calibri" w:eastAsia="Calibri" w:hAnsi="Calibri" w:cs="Calibri"/>
          <w:b/>
          <w:bCs/>
          <w:color w:val="FF0000"/>
          <w:spacing w:val="6"/>
          <w:sz w:val="24"/>
          <w:szCs w:val="24"/>
        </w:rPr>
        <w:t>t</w:t>
      </w:r>
      <w:r w:rsidRPr="00535C0D">
        <w:rPr>
          <w:rFonts w:ascii="Calibri" w:eastAsia="Calibri" w:hAnsi="Calibri" w:cs="Calibri"/>
          <w:b/>
          <w:bCs/>
          <w:color w:val="FF0000"/>
          <w:spacing w:val="-13"/>
          <w:sz w:val="24"/>
          <w:szCs w:val="24"/>
        </w:rPr>
        <w:t>’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s</w:t>
      </w:r>
      <w:r w:rsidRPr="00535C0D">
        <w:rPr>
          <w:rFonts w:ascii="Calibri" w:eastAsia="Calibri" w:hAnsi="Calibri" w:cs="Calibri"/>
          <w:b/>
          <w:bCs/>
          <w:color w:val="FF0000"/>
          <w:spacing w:val="3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advice</w:t>
      </w:r>
      <w:r w:rsidRPr="00535C0D">
        <w:rPr>
          <w:rFonts w:ascii="Calibri" w:eastAsia="Calibri" w:hAnsi="Calibri" w:cs="Calibri"/>
          <w:b/>
          <w:bCs/>
          <w:color w:val="FF0000"/>
          <w:spacing w:val="4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on</w:t>
      </w:r>
      <w:r w:rsidRPr="00535C0D">
        <w:rPr>
          <w:rFonts w:ascii="Calibri" w:eastAsia="Calibri" w:hAnsi="Calibri" w:cs="Calibri"/>
          <w:b/>
          <w:bCs/>
          <w:color w:val="FF0000"/>
          <w:spacing w:val="4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the</w:t>
      </w:r>
      <w:r w:rsidRPr="00535C0D">
        <w:rPr>
          <w:rFonts w:ascii="Calibri" w:eastAsia="Calibri" w:hAnsi="Calibri" w:cs="Calibri"/>
          <w:b/>
          <w:bCs/>
          <w:color w:val="FF0000"/>
          <w:spacing w:val="4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Co</w:t>
      </w:r>
      <w:r w:rsidRPr="00535C0D"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>r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on</w:t>
      </w:r>
      <w:r w:rsidRPr="00535C0D"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>a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virus and</w:t>
      </w:r>
      <w:r w:rsidRPr="00535C0D">
        <w:rPr>
          <w:rFonts w:ascii="Calibri" w:eastAsia="Calibri" w:hAnsi="Calibri" w:cs="Calibri"/>
          <w:b/>
          <w:bCs/>
          <w:color w:val="FF0000"/>
          <w:spacing w:val="15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the</w:t>
      </w:r>
      <w:r w:rsidRPr="00535C0D">
        <w:rPr>
          <w:rFonts w:ascii="Calibri" w:eastAsia="Calibri" w:hAnsi="Calibri" w:cs="Calibri"/>
          <w:b/>
          <w:bCs/>
          <w:color w:val="FF0000"/>
          <w:spacing w:val="15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d</w:t>
      </w:r>
      <w:r w:rsidRPr="00535C0D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 w:rsidRPr="00535C0D"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v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elopme</w:t>
      </w:r>
      <w:r w:rsidRPr="00535C0D"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n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t</w:t>
      </w:r>
      <w:r w:rsidRPr="00535C0D">
        <w:rPr>
          <w:rFonts w:ascii="Calibri" w:eastAsia="Calibri" w:hAnsi="Calibri" w:cs="Calibri"/>
          <w:b/>
          <w:bCs/>
          <w:color w:val="FF0000"/>
          <w:spacing w:val="14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of</w:t>
      </w:r>
      <w:r w:rsidRPr="00535C0D">
        <w:rPr>
          <w:rFonts w:ascii="Calibri" w:eastAsia="Calibri" w:hAnsi="Calibri" w:cs="Calibri"/>
          <w:b/>
          <w:bCs/>
          <w:color w:val="FF0000"/>
          <w:spacing w:val="15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the</w:t>
      </w:r>
      <w:r w:rsidRPr="00535C0D">
        <w:rPr>
          <w:rFonts w:ascii="Calibri" w:eastAsia="Calibri" w:hAnsi="Calibri" w:cs="Calibri"/>
          <w:b/>
          <w:bCs/>
          <w:color w:val="FF0000"/>
          <w:spacing w:val="15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NHS</w:t>
      </w:r>
      <w:r w:rsidRPr="00535C0D">
        <w:rPr>
          <w:rFonts w:ascii="Calibri" w:eastAsia="Calibri" w:hAnsi="Calibri" w:cs="Calibri"/>
          <w:b/>
          <w:bCs/>
          <w:color w:val="FF0000"/>
          <w:spacing w:val="15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pacing w:val="9"/>
          <w:sz w:val="24"/>
          <w:szCs w:val="24"/>
        </w:rPr>
        <w:t>‘</w:t>
      </w:r>
      <w:r w:rsidRPr="00535C0D">
        <w:rPr>
          <w:rFonts w:ascii="Calibri" w:eastAsia="Calibri" w:hAnsi="Calibri" w:cs="Calibri"/>
          <w:b/>
          <w:bCs/>
          <w:color w:val="FF0000"/>
          <w:spacing w:val="-12"/>
          <w:sz w:val="24"/>
          <w:szCs w:val="24"/>
        </w:rPr>
        <w:t>T</w:t>
      </w:r>
      <w:r w:rsidRPr="00535C0D">
        <w:rPr>
          <w:rFonts w:ascii="Calibri" w:eastAsia="Calibri" w:hAnsi="Calibri" w:cs="Calibri"/>
          <w:b/>
          <w:bCs/>
          <w:color w:val="FF0000"/>
          <w:spacing w:val="-5"/>
          <w:sz w:val="24"/>
          <w:szCs w:val="24"/>
        </w:rPr>
        <w:t>r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ack</w:t>
      </w:r>
      <w:r w:rsidRPr="00535C0D">
        <w:rPr>
          <w:rFonts w:ascii="Calibri" w:eastAsia="Calibri" w:hAnsi="Calibri" w:cs="Calibri"/>
          <w:b/>
          <w:bCs/>
          <w:color w:val="FF0000"/>
          <w:spacing w:val="15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and</w:t>
      </w:r>
      <w:r w:rsidRPr="00535C0D">
        <w:rPr>
          <w:rFonts w:ascii="Calibri" w:eastAsia="Calibri" w:hAnsi="Calibri" w:cs="Calibri"/>
          <w:b/>
          <w:bCs/>
          <w:color w:val="FF0000"/>
          <w:spacing w:val="15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pacing w:val="-12"/>
          <w:sz w:val="24"/>
          <w:szCs w:val="24"/>
        </w:rPr>
        <w:t>T</w:t>
      </w:r>
      <w:r w:rsidRPr="00535C0D">
        <w:rPr>
          <w:rFonts w:ascii="Calibri" w:eastAsia="Calibri" w:hAnsi="Calibri" w:cs="Calibri"/>
          <w:b/>
          <w:bCs/>
          <w:color w:val="FF0000"/>
          <w:spacing w:val="-5"/>
          <w:sz w:val="24"/>
          <w:szCs w:val="24"/>
        </w:rPr>
        <w:t>r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ace’</w:t>
      </w:r>
      <w:r w:rsidRPr="00535C0D">
        <w:rPr>
          <w:rFonts w:ascii="Calibri" w:eastAsia="Calibri" w:hAnsi="Calibri" w:cs="Calibri"/>
          <w:b/>
          <w:bCs/>
          <w:color w:val="FF0000"/>
          <w:spacing w:val="15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scheme</w:t>
      </w:r>
      <w:r w:rsidRPr="00535C0D">
        <w:rPr>
          <w:rFonts w:ascii="Calibri" w:eastAsia="Calibri" w:hAnsi="Calibri" w:cs="Calibri"/>
          <w:b/>
          <w:bCs/>
          <w:color w:val="FF0000"/>
          <w:spacing w:val="15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is</w:t>
      </w:r>
      <w:r w:rsidRPr="00535C0D">
        <w:rPr>
          <w:rFonts w:ascii="Calibri" w:eastAsia="Calibri" w:hAnsi="Calibri" w:cs="Calibri"/>
          <w:b/>
          <w:bCs/>
          <w:color w:val="FF0000"/>
          <w:spacing w:val="15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a</w:t>
      </w:r>
      <w:r w:rsidRPr="00535C0D">
        <w:rPr>
          <w:rFonts w:ascii="Calibri" w:eastAsia="Calibri" w:hAnsi="Calibri" w:cs="Calibri"/>
          <w:b/>
          <w:bCs/>
          <w:color w:val="FF0000"/>
          <w:spacing w:val="15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pacing w:val="-7"/>
          <w:sz w:val="24"/>
          <w:szCs w:val="24"/>
        </w:rPr>
        <w:t>k</w:t>
      </w:r>
      <w:r w:rsidRPr="00535C0D"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e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y</w:t>
      </w:r>
      <w:r w:rsidRPr="00535C0D">
        <w:rPr>
          <w:rFonts w:ascii="Calibri" w:eastAsia="Calibri" w:hAnsi="Calibri" w:cs="Calibri"/>
          <w:b/>
          <w:bCs/>
          <w:color w:val="FF0000"/>
          <w:spacing w:val="15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part</w:t>
      </w:r>
      <w:r w:rsidRPr="00535C0D">
        <w:rPr>
          <w:rFonts w:ascii="Calibri" w:eastAsia="Calibri" w:hAnsi="Calibri" w:cs="Calibri"/>
          <w:b/>
          <w:bCs/>
          <w:color w:val="FF0000"/>
          <w:spacing w:val="15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of the G</w:t>
      </w:r>
      <w:r w:rsidRPr="00535C0D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o</w:t>
      </w:r>
      <w:r w:rsidRPr="00535C0D"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v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ernme</w:t>
      </w:r>
      <w:r w:rsidRPr="00535C0D"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n</w:t>
      </w:r>
      <w:r w:rsidRPr="00535C0D">
        <w:rPr>
          <w:rFonts w:ascii="Calibri" w:eastAsia="Calibri" w:hAnsi="Calibri" w:cs="Calibri"/>
          <w:b/>
          <w:bCs/>
          <w:color w:val="FF0000"/>
          <w:spacing w:val="6"/>
          <w:sz w:val="24"/>
          <w:szCs w:val="24"/>
        </w:rPr>
        <w:t>t</w:t>
      </w:r>
      <w:r w:rsidRPr="00535C0D">
        <w:rPr>
          <w:rFonts w:ascii="Calibri" w:eastAsia="Calibri" w:hAnsi="Calibri" w:cs="Calibri"/>
          <w:b/>
          <w:bCs/>
          <w:color w:val="FF0000"/>
          <w:spacing w:val="-13"/>
          <w:sz w:val="24"/>
          <w:szCs w:val="24"/>
        </w:rPr>
        <w:t>’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s</w:t>
      </w:r>
      <w:r w:rsidRPr="00535C0D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plan </w:t>
      </w:r>
      <w:r w:rsidRPr="00535C0D"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t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o</w:t>
      </w:r>
      <w:r w:rsidRPr="00535C0D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mana</w:t>
      </w:r>
      <w:r w:rsidRPr="00535C0D"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>g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e Co</w:t>
      </w:r>
      <w:r w:rsidRPr="00535C0D"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>r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on</w:t>
      </w:r>
      <w:r w:rsidRPr="00535C0D"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>a</w:t>
      </w:r>
      <w:r w:rsidRPr="00535C0D">
        <w:rPr>
          <w:rFonts w:ascii="Calibri" w:eastAsia="Calibri" w:hAnsi="Calibri" w:cs="Calibri"/>
          <w:b/>
          <w:bCs/>
          <w:color w:val="FF0000"/>
          <w:sz w:val="24"/>
          <w:szCs w:val="24"/>
        </w:rPr>
        <w:t>virus</w:t>
      </w:r>
      <w:r>
        <w:rPr>
          <w:rFonts w:ascii="Calibri" w:eastAsia="Calibri" w:hAnsi="Calibri" w:cs="Calibri"/>
          <w:b/>
          <w:bCs/>
          <w:color w:val="006FBF"/>
          <w:sz w:val="24"/>
          <w:szCs w:val="24"/>
        </w:rPr>
        <w:t>.</w:t>
      </w:r>
    </w:p>
    <w:p w14:paraId="05A8F1A2" w14:textId="77777777" w:rsidR="008804F3" w:rsidRDefault="008804F3">
      <w:pPr>
        <w:spacing w:after="0" w:line="130" w:lineRule="exact"/>
        <w:rPr>
          <w:sz w:val="13"/>
          <w:szCs w:val="13"/>
        </w:rPr>
      </w:pPr>
    </w:p>
    <w:p w14:paraId="3D4A8382" w14:textId="77777777" w:rsidR="008804F3" w:rsidRDefault="008804F3">
      <w:pPr>
        <w:spacing w:after="0" w:line="200" w:lineRule="exact"/>
        <w:rPr>
          <w:sz w:val="20"/>
          <w:szCs w:val="20"/>
        </w:rPr>
      </w:pPr>
    </w:p>
    <w:p w14:paraId="6EA3D9C8" w14:textId="77777777" w:rsidR="008804F3" w:rsidRDefault="00457E26">
      <w:pPr>
        <w:spacing w:after="0" w:line="270" w:lineRule="auto"/>
        <w:ind w:left="101" w:right="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our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schools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begin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e-open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it has been our priority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ensu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the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ellbeing and the health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ty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our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child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en,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their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amilies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heart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our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planning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o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der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ensu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our schools a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places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turn.</w:t>
      </w:r>
    </w:p>
    <w:p w14:paraId="1EE6B968" w14:textId="77777777" w:rsidR="008804F3" w:rsidRDefault="008804F3">
      <w:pPr>
        <w:spacing w:after="0" w:line="130" w:lineRule="exact"/>
        <w:rPr>
          <w:sz w:val="13"/>
          <w:szCs w:val="13"/>
        </w:rPr>
      </w:pPr>
    </w:p>
    <w:p w14:paraId="1463860D" w14:textId="77777777" w:rsidR="008804F3" w:rsidRDefault="008804F3">
      <w:pPr>
        <w:spacing w:after="0" w:line="200" w:lineRule="exact"/>
        <w:rPr>
          <w:sz w:val="20"/>
          <w:szCs w:val="20"/>
        </w:rPr>
      </w:pPr>
    </w:p>
    <w:p w14:paraId="491A6E33" w14:textId="77777777" w:rsidR="008804F3" w:rsidRDefault="00457E26">
      <w:pPr>
        <w:spacing w:after="0" w:line="270" w:lineRule="auto"/>
        <w:ind w:left="101" w:right="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Our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esponsibility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x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ends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ond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school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duty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espond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G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ernme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-15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guidance.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hold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lot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necessa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sha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 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when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eque</w:t>
      </w:r>
      <w:r>
        <w:rPr>
          <w:rFonts w:ascii="Calibri" w:eastAsia="Calibri" w:hAnsi="Calibri" w:cs="Calibri"/>
          <w:spacing w:val="-3"/>
          <w:sz w:val="24"/>
          <w:szCs w:val="24"/>
        </w:rPr>
        <w:t>st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Public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Health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NHS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tional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Health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vice)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5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ack and </w:t>
      </w:r>
      <w:r>
        <w:rPr>
          <w:rFonts w:ascii="Calibri" w:eastAsia="Calibri" w:hAnsi="Calibri" w:cs="Calibri"/>
          <w:spacing w:val="-15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16026D53" w14:textId="77777777" w:rsidR="008804F3" w:rsidRDefault="008804F3">
      <w:pPr>
        <w:spacing w:after="0" w:line="130" w:lineRule="exact"/>
        <w:rPr>
          <w:sz w:val="13"/>
          <w:szCs w:val="13"/>
        </w:rPr>
      </w:pPr>
    </w:p>
    <w:p w14:paraId="7628D7F9" w14:textId="77777777" w:rsidR="008804F3" w:rsidRDefault="008804F3">
      <w:pPr>
        <w:spacing w:after="0" w:line="200" w:lineRule="exact"/>
        <w:rPr>
          <w:sz w:val="20"/>
          <w:szCs w:val="20"/>
        </w:rPr>
      </w:pPr>
    </w:p>
    <w:p w14:paraId="17F26EF5" w14:textId="77777777" w:rsidR="008804F3" w:rsidRDefault="00457E26">
      <w:pPr>
        <w:spacing w:after="0" w:line="270" w:lineRule="auto"/>
        <w:ind w:left="101" w:right="4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9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xpect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vide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ails, including 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act d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ails, of 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ases of Co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virus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(or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suspec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ase)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arise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within 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of our schools within </w:t>
      </w:r>
      <w:r>
        <w:rPr>
          <w:rFonts w:ascii="Calibri" w:eastAsia="Calibri" w:hAnsi="Calibri" w:cs="Calibri"/>
          <w:spacing w:val="-15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orm </w:t>
      </w:r>
      <w:r>
        <w:rPr>
          <w:rFonts w:ascii="Calibri" w:eastAsia="Calibri" w:hAnsi="Calibri" w:cs="Calibri"/>
          <w:spacing w:val="-15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t.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obli</w:t>
      </w:r>
      <w:r>
        <w:rPr>
          <w:rFonts w:ascii="Calibri" w:eastAsia="Calibri" w:hAnsi="Calibri" w:cs="Calibri"/>
          <w:spacing w:val="-4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tion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sha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health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our Public Duty as s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 out bel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15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A977E73" w14:textId="77777777" w:rsidR="008804F3" w:rsidRDefault="008804F3">
      <w:pPr>
        <w:spacing w:after="0" w:line="130" w:lineRule="exact"/>
        <w:rPr>
          <w:sz w:val="13"/>
          <w:szCs w:val="13"/>
        </w:rPr>
      </w:pPr>
    </w:p>
    <w:p w14:paraId="30DAECA0" w14:textId="77777777" w:rsidR="008804F3" w:rsidRDefault="008804F3">
      <w:pPr>
        <w:spacing w:after="0" w:line="200" w:lineRule="exact"/>
        <w:rPr>
          <w:sz w:val="20"/>
          <w:szCs w:val="20"/>
        </w:rPr>
      </w:pPr>
    </w:p>
    <w:p w14:paraId="59B490B6" w14:textId="77777777" w:rsidR="008804F3" w:rsidRDefault="00457E26">
      <w:pPr>
        <w:spacing w:after="0" w:line="270" w:lineRule="auto"/>
        <w:ind w:left="101" w:right="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9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ende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our</w:t>
      </w:r>
      <w:proofErr w:type="spell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individuals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ectly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mana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e the </w:t>
      </w: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tion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sharing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their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a.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1"/>
          <w:sz w:val="24"/>
          <w:szCs w:val="24"/>
        </w:rPr>
        <w:t>r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some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ases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equi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vide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Public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Health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NHS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5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ack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5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>st</w:t>
      </w:r>
      <w:r>
        <w:rPr>
          <w:rFonts w:ascii="Calibri" w:eastAsia="Calibri" w:hAnsi="Calibri" w:cs="Calibri"/>
          <w:sz w:val="24"/>
          <w:szCs w:val="24"/>
        </w:rPr>
        <w:t>em.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tion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 sha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will 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eep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wh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has been sha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ed.</w:t>
      </w:r>
    </w:p>
    <w:p w14:paraId="7F20871B" w14:textId="77777777" w:rsidR="008804F3" w:rsidRDefault="008804F3">
      <w:pPr>
        <w:spacing w:after="0" w:line="130" w:lineRule="exact"/>
        <w:rPr>
          <w:sz w:val="13"/>
          <w:szCs w:val="13"/>
        </w:rPr>
      </w:pPr>
    </w:p>
    <w:p w14:paraId="1DEC13B7" w14:textId="77777777" w:rsidR="008804F3" w:rsidRDefault="008804F3">
      <w:pPr>
        <w:spacing w:after="0" w:line="200" w:lineRule="exact"/>
        <w:rPr>
          <w:sz w:val="20"/>
          <w:szCs w:val="20"/>
        </w:rPr>
      </w:pPr>
    </w:p>
    <w:p w14:paraId="04BD2588" w14:textId="77777777" w:rsidR="008804F3" w:rsidRDefault="00457E26">
      <w:pPr>
        <w:spacing w:after="0" w:line="240" w:lineRule="auto"/>
        <w:ind w:left="101" w:right="49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This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</w:t>
      </w:r>
      <w:r>
        <w:rPr>
          <w:rFonts w:ascii="Calibri" w:eastAsia="Calibri" w:hAnsi="Calibri" w:cs="Calibri"/>
          <w:spacing w:val="-4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acy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Notice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should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be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ead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alongside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other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Gene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ection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egul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tion</w:t>
      </w:r>
    </w:p>
    <w:p w14:paraId="675581E9" w14:textId="77777777" w:rsidR="008804F3" w:rsidRDefault="00457E26">
      <w:pPr>
        <w:spacing w:before="37" w:after="0" w:line="240" w:lineRule="auto"/>
        <w:ind w:left="101" w:right="360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(GDPR) and 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 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ection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tion on our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  <w:proofErr w:type="gramEnd"/>
    </w:p>
    <w:p w14:paraId="5665A7A0" w14:textId="77777777" w:rsidR="008804F3" w:rsidRDefault="008804F3">
      <w:pPr>
        <w:spacing w:before="8" w:after="0" w:line="160" w:lineRule="exact"/>
        <w:rPr>
          <w:sz w:val="16"/>
          <w:szCs w:val="16"/>
        </w:rPr>
      </w:pPr>
    </w:p>
    <w:p w14:paraId="14DC991E" w14:textId="77777777" w:rsidR="008804F3" w:rsidRDefault="008804F3">
      <w:pPr>
        <w:spacing w:after="0" w:line="200" w:lineRule="exact"/>
        <w:rPr>
          <w:sz w:val="20"/>
          <w:szCs w:val="20"/>
        </w:rPr>
      </w:pPr>
    </w:p>
    <w:p w14:paraId="6DEACE44" w14:textId="77777777" w:rsidR="008804F3" w:rsidRDefault="00457E26">
      <w:pPr>
        <w:spacing w:after="0" w:line="240" w:lineRule="auto"/>
        <w:ind w:left="101" w:right="61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5B9AD5"/>
          <w:sz w:val="24"/>
          <w:szCs w:val="24"/>
        </w:rPr>
        <w:t xml:space="preserve">NHS </w:t>
      </w:r>
      <w:r>
        <w:rPr>
          <w:rFonts w:ascii="Calibri" w:eastAsia="Calibri" w:hAnsi="Calibri" w:cs="Calibri"/>
          <w:b/>
          <w:bCs/>
          <w:color w:val="5B9AD5"/>
          <w:spacing w:val="-2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5B9AD5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5B9AD5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5B9AD5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5B9AD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5B9AD5"/>
          <w:sz w:val="24"/>
          <w:szCs w:val="24"/>
        </w:rPr>
        <w:t xml:space="preserve">and </w:t>
      </w:r>
      <w:r>
        <w:rPr>
          <w:rFonts w:ascii="Calibri" w:eastAsia="Calibri" w:hAnsi="Calibri" w:cs="Calibri"/>
          <w:b/>
          <w:bCs/>
          <w:color w:val="5B9AD5"/>
          <w:spacing w:val="-1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5B9AD5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5B9AD5"/>
          <w:sz w:val="24"/>
          <w:szCs w:val="24"/>
        </w:rPr>
        <w:t>ace – the L</w:t>
      </w:r>
      <w:r>
        <w:rPr>
          <w:rFonts w:ascii="Calibri" w:eastAsia="Calibri" w:hAnsi="Calibri" w:cs="Calibri"/>
          <w:b/>
          <w:bCs/>
          <w:color w:val="5B9AD5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5B9AD5"/>
          <w:sz w:val="24"/>
          <w:szCs w:val="24"/>
        </w:rPr>
        <w:t>w</w:t>
      </w:r>
    </w:p>
    <w:p w14:paraId="63F7F3A6" w14:textId="77777777" w:rsidR="008804F3" w:rsidRDefault="00457E26">
      <w:pPr>
        <w:spacing w:before="37" w:after="0" w:line="270" w:lineRule="auto"/>
        <w:ind w:left="101" w:right="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ecting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sonally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ide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tifiable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tion,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kn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wn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GDPR all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 Public Health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England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sonal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tion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ollec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NHS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5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ace.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section of the GDPR applies is:</w:t>
      </w:r>
    </w:p>
    <w:p w14:paraId="3A4B0557" w14:textId="77777777" w:rsidR="008804F3" w:rsidRDefault="008804F3">
      <w:pPr>
        <w:spacing w:after="0" w:line="130" w:lineRule="exact"/>
        <w:rPr>
          <w:sz w:val="13"/>
          <w:szCs w:val="13"/>
        </w:rPr>
      </w:pPr>
    </w:p>
    <w:p w14:paraId="6B18B2DE" w14:textId="77777777" w:rsidR="008804F3" w:rsidRDefault="008804F3">
      <w:pPr>
        <w:spacing w:after="0" w:line="200" w:lineRule="exact"/>
        <w:rPr>
          <w:sz w:val="20"/>
          <w:szCs w:val="20"/>
        </w:rPr>
      </w:pPr>
    </w:p>
    <w:p w14:paraId="2D92EDCE" w14:textId="77777777" w:rsidR="008804F3" w:rsidRDefault="00457E26">
      <w:pPr>
        <w:spacing w:after="0" w:line="270" w:lineRule="auto"/>
        <w:ind w:left="101" w:right="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lastRenderedPageBreak/>
        <w:t>Article</w:t>
      </w:r>
      <w:r>
        <w:rPr>
          <w:rFonts w:ascii="Calibri" w:eastAsia="Calibri" w:hAnsi="Calibri" w:cs="Calibri"/>
          <w:b/>
          <w:bCs/>
          <w:i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6(1)(e)</w:t>
      </w:r>
      <w:r>
        <w:rPr>
          <w:rFonts w:ascii="Calibri" w:eastAsia="Calibri" w:hAnsi="Calibri" w:cs="Calibri"/>
          <w:i/>
          <w:sz w:val="24"/>
          <w:szCs w:val="24"/>
        </w:rPr>
        <w:t>:</w:t>
      </w:r>
      <w:r>
        <w:rPr>
          <w:rFonts w:ascii="Calibri" w:eastAsia="Calibri" w:hAnsi="Calibri" w:cs="Calibri"/>
          <w:i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“</w:t>
      </w:r>
      <w:r>
        <w:rPr>
          <w:rFonts w:ascii="Calibri" w:eastAsia="Calibri" w:hAnsi="Calibri" w:cs="Calibri"/>
          <w:i/>
          <w:sz w:val="24"/>
          <w:szCs w:val="24"/>
        </w:rPr>
        <w:t>pro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essing</w:t>
      </w:r>
      <w:r>
        <w:rPr>
          <w:rFonts w:ascii="Calibri" w:eastAsia="Calibri" w:hAnsi="Calibri" w:cs="Calibri"/>
          <w:i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ne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essa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or</w:t>
      </w:r>
      <w:r>
        <w:rPr>
          <w:rFonts w:ascii="Calibri" w:eastAsia="Calibri" w:hAnsi="Calibri" w:cs="Calibri"/>
          <w:i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per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orman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of</w:t>
      </w:r>
      <w:r>
        <w:rPr>
          <w:rFonts w:ascii="Calibri" w:eastAsia="Calibri" w:hAnsi="Calibri" w:cs="Calibri"/>
          <w:i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ask</w:t>
      </w:r>
      <w:r>
        <w:rPr>
          <w:rFonts w:ascii="Calibri" w:eastAsia="Calibri" w:hAnsi="Calibri" w:cs="Calibri"/>
          <w:i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arried</w:t>
      </w:r>
      <w:r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out</w:t>
      </w:r>
      <w:r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the public 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ere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 xml:space="preserve">t or in the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ex</w:t>
      </w:r>
      <w:r>
        <w:rPr>
          <w:rFonts w:ascii="Calibri" w:eastAsia="Calibri" w:hAnsi="Calibri" w:cs="Calibri"/>
          <w:i/>
          <w:sz w:val="24"/>
          <w:szCs w:val="24"/>
        </w:rPr>
        <w:t>ercise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of 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ficial authority ve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st</w:t>
      </w:r>
      <w:r>
        <w:rPr>
          <w:rFonts w:ascii="Calibri" w:eastAsia="Calibri" w:hAnsi="Calibri" w:cs="Calibri"/>
          <w:i/>
          <w:sz w:val="24"/>
          <w:szCs w:val="24"/>
        </w:rPr>
        <w:t xml:space="preserve">ed in the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trolle</w:t>
      </w:r>
      <w:r>
        <w:rPr>
          <w:rFonts w:ascii="Calibri" w:eastAsia="Calibri" w:hAnsi="Calibri" w:cs="Calibri"/>
          <w:i/>
          <w:spacing w:val="1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3"/>
          <w:sz w:val="24"/>
          <w:szCs w:val="24"/>
        </w:rPr>
        <w:t>”</w:t>
      </w:r>
      <w:r>
        <w:rPr>
          <w:rFonts w:ascii="Calibri" w:eastAsia="Calibri" w:hAnsi="Calibri" w:cs="Calibri"/>
          <w:i/>
          <w:sz w:val="24"/>
          <w:szCs w:val="24"/>
        </w:rPr>
        <w:t>.</w:t>
      </w:r>
    </w:p>
    <w:p w14:paraId="78B9B4C0" w14:textId="77777777" w:rsidR="008804F3" w:rsidRDefault="008804F3">
      <w:pPr>
        <w:spacing w:after="0" w:line="130" w:lineRule="exact"/>
        <w:rPr>
          <w:sz w:val="13"/>
          <w:szCs w:val="13"/>
        </w:rPr>
      </w:pPr>
    </w:p>
    <w:p w14:paraId="07581D71" w14:textId="77777777" w:rsidR="008804F3" w:rsidRDefault="008804F3">
      <w:pPr>
        <w:spacing w:after="0" w:line="200" w:lineRule="exact"/>
        <w:rPr>
          <w:sz w:val="20"/>
          <w:szCs w:val="20"/>
        </w:rPr>
      </w:pPr>
    </w:p>
    <w:p w14:paraId="5A6E3CE9" w14:textId="77777777" w:rsidR="008804F3" w:rsidRDefault="00457E26">
      <w:pPr>
        <w:spacing w:after="0" w:line="270" w:lineRule="auto"/>
        <w:ind w:left="101" w:right="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tion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about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health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special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ca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sonal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tion,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further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section of the GDPR applies:</w:t>
      </w:r>
    </w:p>
    <w:p w14:paraId="39005B81" w14:textId="77777777" w:rsidR="008804F3" w:rsidRDefault="00457E26">
      <w:pPr>
        <w:spacing w:before="71" w:after="0" w:line="270" w:lineRule="auto"/>
        <w:ind w:left="101" w:right="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Article</w:t>
      </w:r>
      <w:r>
        <w:rPr>
          <w:rFonts w:ascii="Calibri" w:eastAsia="Calibri" w:hAnsi="Calibri" w:cs="Calibri"/>
          <w:b/>
          <w:bCs/>
          <w:i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9(2)(</w:t>
      </w:r>
      <w:proofErr w:type="spellStart"/>
      <w:r>
        <w:rPr>
          <w:rFonts w:ascii="Calibri" w:eastAsia="Calibri" w:hAnsi="Calibri" w:cs="Calibri"/>
          <w:b/>
          <w:bCs/>
          <w:i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bCs/>
          <w:i/>
          <w:sz w:val="24"/>
          <w:szCs w:val="24"/>
        </w:rPr>
        <w:t>)</w:t>
      </w:r>
      <w:r>
        <w:rPr>
          <w:rFonts w:ascii="Calibri" w:eastAsia="Calibri" w:hAnsi="Calibri" w:cs="Calibri"/>
          <w:i/>
          <w:sz w:val="24"/>
          <w:szCs w:val="24"/>
        </w:rPr>
        <w:t>:</w:t>
      </w:r>
      <w:r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“</w:t>
      </w:r>
      <w:r>
        <w:rPr>
          <w:rFonts w:ascii="Calibri" w:eastAsia="Calibri" w:hAnsi="Calibri" w:cs="Calibri"/>
          <w:i/>
          <w:sz w:val="24"/>
          <w:szCs w:val="24"/>
        </w:rPr>
        <w:t>pro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essing is ne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essa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 xml:space="preserve">y 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or reasons of public 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ere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t in the area of public health,</w:t>
      </w:r>
      <w:r>
        <w:rPr>
          <w:rFonts w:ascii="Calibri" w:eastAsia="Calibri" w:hAnsi="Calibri" w:cs="Calibri"/>
          <w:i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such</w:t>
      </w:r>
      <w:r>
        <w:rPr>
          <w:rFonts w:ascii="Calibri" w:eastAsia="Calibri" w:hAnsi="Calibri" w:cs="Calibri"/>
          <w:i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as</w:t>
      </w:r>
      <w:r>
        <w:rPr>
          <w:rFonts w:ascii="Calibri" w:eastAsia="Calibri" w:hAnsi="Calibri" w:cs="Calibri"/>
          <w:i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pro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ecting</w:t>
      </w:r>
      <w:r>
        <w:rPr>
          <w:rFonts w:ascii="Calibri" w:eastAsia="Calibri" w:hAnsi="Calibri" w:cs="Calibri"/>
          <w:i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again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 xml:space="preserve">t serious cross-border threats 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 xml:space="preserve">o health or ensuring high 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st</w:t>
      </w:r>
      <w:r>
        <w:rPr>
          <w:rFonts w:ascii="Calibri" w:eastAsia="Calibri" w:hAnsi="Calibri" w:cs="Calibri"/>
          <w:i/>
          <w:sz w:val="24"/>
          <w:szCs w:val="24"/>
        </w:rPr>
        <w:t>andards of quality and sa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ty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of health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are</w:t>
      </w:r>
      <w:r>
        <w:rPr>
          <w:rFonts w:ascii="Calibri" w:eastAsia="Calibri" w:hAnsi="Calibri" w:cs="Calibri"/>
          <w:i/>
          <w:spacing w:val="-23"/>
          <w:sz w:val="24"/>
          <w:szCs w:val="24"/>
        </w:rPr>
        <w:t>”</w:t>
      </w:r>
      <w:r>
        <w:rPr>
          <w:rFonts w:ascii="Calibri" w:eastAsia="Calibri" w:hAnsi="Calibri" w:cs="Calibri"/>
          <w:i/>
          <w:sz w:val="24"/>
          <w:szCs w:val="24"/>
        </w:rPr>
        <w:t>.</w:t>
      </w:r>
    </w:p>
    <w:p w14:paraId="5DC33C47" w14:textId="77777777" w:rsidR="008804F3" w:rsidRDefault="008804F3">
      <w:pPr>
        <w:spacing w:after="0" w:line="130" w:lineRule="exact"/>
        <w:rPr>
          <w:sz w:val="13"/>
          <w:szCs w:val="13"/>
        </w:rPr>
      </w:pPr>
    </w:p>
    <w:p w14:paraId="25EC5686" w14:textId="77777777" w:rsidR="008804F3" w:rsidRDefault="008804F3">
      <w:pPr>
        <w:spacing w:after="0" w:line="200" w:lineRule="exact"/>
        <w:rPr>
          <w:sz w:val="20"/>
          <w:szCs w:val="20"/>
        </w:rPr>
      </w:pPr>
    </w:p>
    <w:p w14:paraId="76C00747" w14:textId="77777777" w:rsidR="008804F3" w:rsidRDefault="00457E26">
      <w:pPr>
        <w:spacing w:after="0" w:line="270" w:lineRule="auto"/>
        <w:ind w:left="101" w:right="3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Public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Health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England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special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permission f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 the Sec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S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 Health and Social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sonally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ide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tifiable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tion without people</w:t>
      </w:r>
      <w:r>
        <w:rPr>
          <w:rFonts w:ascii="Calibri" w:eastAsia="Calibri" w:hAnsi="Calibri" w:cs="Calibri"/>
          <w:spacing w:val="-15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onse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whe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 is in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public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t.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kn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wn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‘Section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251’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includes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tion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ollec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NHS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5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help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public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virus. The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applies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Section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251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tional Health Se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vice Act 2006 and the associ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Health Se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vice (Co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ol of </w:t>
      </w:r>
      <w:r>
        <w:rPr>
          <w:rFonts w:ascii="Calibri" w:eastAsia="Calibri" w:hAnsi="Calibri" w:cs="Calibri"/>
          <w:spacing w:val="-5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tie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tion) 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egul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tions 2002.</w:t>
      </w:r>
    </w:p>
    <w:p w14:paraId="3FE41C43" w14:textId="77777777" w:rsidR="008804F3" w:rsidRDefault="008804F3">
      <w:pPr>
        <w:spacing w:after="0" w:line="130" w:lineRule="exact"/>
        <w:rPr>
          <w:sz w:val="13"/>
          <w:szCs w:val="13"/>
        </w:rPr>
      </w:pPr>
    </w:p>
    <w:p w14:paraId="2D1D1EB7" w14:textId="77777777" w:rsidR="008804F3" w:rsidRDefault="008804F3">
      <w:pPr>
        <w:spacing w:after="0" w:line="200" w:lineRule="exact"/>
        <w:rPr>
          <w:sz w:val="20"/>
          <w:szCs w:val="20"/>
        </w:rPr>
      </w:pPr>
    </w:p>
    <w:p w14:paraId="51302D4B" w14:textId="77777777" w:rsidR="008804F3" w:rsidRDefault="00457E26">
      <w:pPr>
        <w:spacing w:after="0" w:line="240" w:lineRule="auto"/>
        <w:ind w:left="101" w:right="54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6FBF"/>
          <w:sz w:val="24"/>
          <w:szCs w:val="24"/>
        </w:rPr>
        <w:t>The Rig</w:t>
      </w:r>
      <w:r>
        <w:rPr>
          <w:rFonts w:ascii="Calibri" w:eastAsia="Calibri" w:hAnsi="Calibri" w:cs="Calibri"/>
          <w:b/>
          <w:bCs/>
          <w:color w:val="006FBF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006FBF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6FB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6FBF"/>
          <w:sz w:val="24"/>
          <w:szCs w:val="24"/>
        </w:rPr>
        <w:t xml:space="preserve">of Access </w:t>
      </w:r>
      <w:r>
        <w:rPr>
          <w:rFonts w:ascii="Calibri" w:eastAsia="Calibri" w:hAnsi="Calibri" w:cs="Calibri"/>
          <w:b/>
          <w:bCs/>
          <w:color w:val="006FBF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6FBF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6FB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6FBF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6FBF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6FBF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6FBF"/>
          <w:sz w:val="24"/>
          <w:szCs w:val="24"/>
        </w:rPr>
        <w:t>sonal D</w:t>
      </w:r>
      <w:r>
        <w:rPr>
          <w:rFonts w:ascii="Calibri" w:eastAsia="Calibri" w:hAnsi="Calibri" w:cs="Calibri"/>
          <w:b/>
          <w:bCs/>
          <w:color w:val="006FBF"/>
          <w:spacing w:val="-2"/>
          <w:sz w:val="24"/>
          <w:szCs w:val="24"/>
        </w:rPr>
        <w:t>at</w:t>
      </w:r>
      <w:r>
        <w:rPr>
          <w:rFonts w:ascii="Calibri" w:eastAsia="Calibri" w:hAnsi="Calibri" w:cs="Calibri"/>
          <w:b/>
          <w:bCs/>
          <w:color w:val="006FBF"/>
          <w:sz w:val="24"/>
          <w:szCs w:val="24"/>
        </w:rPr>
        <w:t>a</w:t>
      </w:r>
    </w:p>
    <w:p w14:paraId="404675C8" w14:textId="77777777" w:rsidR="008804F3" w:rsidRDefault="00457E26">
      <w:pPr>
        <w:spacing w:before="37" w:after="0" w:line="270" w:lineRule="auto"/>
        <w:ind w:left="101" w:right="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Empl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ees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child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rig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eque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access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their pe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sonal 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 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hold. </w:t>
      </w:r>
      <w:proofErr w:type="gramStart"/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eque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along with h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w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i/>
          <w:sz w:val="24"/>
          <w:szCs w:val="24"/>
        </w:rPr>
        <w:t>object, recti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14"/>
          <w:sz w:val="24"/>
          <w:szCs w:val="24"/>
        </w:rPr>
        <w:t>y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trict the pro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essing of or trans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 xml:space="preserve">er </w:t>
      </w:r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sonal 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 is gi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en in our 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 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ection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olic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14:paraId="6A2143D5" w14:textId="77777777" w:rsidR="008804F3" w:rsidRDefault="008804F3">
      <w:pPr>
        <w:spacing w:after="0" w:line="130" w:lineRule="exact"/>
        <w:rPr>
          <w:sz w:val="13"/>
          <w:szCs w:val="13"/>
        </w:rPr>
      </w:pPr>
    </w:p>
    <w:p w14:paraId="19343BD7" w14:textId="77777777" w:rsidR="008804F3" w:rsidRDefault="008804F3">
      <w:pPr>
        <w:spacing w:after="0" w:line="200" w:lineRule="exact"/>
        <w:rPr>
          <w:sz w:val="20"/>
          <w:szCs w:val="20"/>
        </w:rPr>
      </w:pPr>
    </w:p>
    <w:p w14:paraId="03E86B72" w14:textId="7E25246F" w:rsidR="008804F3" w:rsidRDefault="00457E26">
      <w:pPr>
        <w:spacing w:after="0" w:line="270" w:lineRule="auto"/>
        <w:ind w:left="101" w:right="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eque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access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sonal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cise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the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ts,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individual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act </w:t>
      </w:r>
      <w:r w:rsidR="00535C0D">
        <w:rPr>
          <w:rFonts w:ascii="Calibri" w:eastAsia="Calibri" w:hAnsi="Calibri" w:cs="Calibri"/>
          <w:sz w:val="24"/>
          <w:szCs w:val="24"/>
        </w:rPr>
        <w:t>the School Office.</w:t>
      </w:r>
    </w:p>
    <w:p w14:paraId="066E9AB5" w14:textId="77777777" w:rsidR="008804F3" w:rsidRDefault="008804F3">
      <w:pPr>
        <w:spacing w:after="0" w:line="130" w:lineRule="exact"/>
        <w:rPr>
          <w:sz w:val="13"/>
          <w:szCs w:val="13"/>
        </w:rPr>
      </w:pPr>
    </w:p>
    <w:p w14:paraId="5C31BE43" w14:textId="77777777" w:rsidR="008804F3" w:rsidRDefault="008804F3">
      <w:pPr>
        <w:spacing w:after="0" w:line="200" w:lineRule="exact"/>
        <w:rPr>
          <w:sz w:val="20"/>
          <w:szCs w:val="20"/>
        </w:rPr>
      </w:pPr>
    </w:p>
    <w:p w14:paraId="7B5CE621" w14:textId="2B5285F3" w:rsidR="008804F3" w:rsidRDefault="00457E26">
      <w:pPr>
        <w:spacing w:after="0" w:line="270" w:lineRule="auto"/>
        <w:ind w:left="101" w:right="4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does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obli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School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omply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eque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ts.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School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does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omply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eque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t,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then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individual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will be notified in writing of the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easons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5F57F5E" w14:textId="77777777" w:rsidR="008804F3" w:rsidRDefault="008804F3">
      <w:pPr>
        <w:spacing w:after="0" w:line="130" w:lineRule="exact"/>
        <w:rPr>
          <w:sz w:val="13"/>
          <w:szCs w:val="13"/>
        </w:rPr>
      </w:pPr>
    </w:p>
    <w:p w14:paraId="26240AE6" w14:textId="77777777" w:rsidR="008804F3" w:rsidRDefault="008804F3">
      <w:pPr>
        <w:spacing w:after="0" w:line="200" w:lineRule="exact"/>
        <w:rPr>
          <w:sz w:val="20"/>
          <w:szCs w:val="20"/>
        </w:rPr>
      </w:pPr>
    </w:p>
    <w:p w14:paraId="4FC2D38C" w14:textId="77777777" w:rsidR="008804F3" w:rsidRDefault="00457E26">
      <w:pPr>
        <w:spacing w:after="0" w:line="240" w:lineRule="auto"/>
        <w:ind w:left="101" w:right="816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6FBF"/>
          <w:sz w:val="24"/>
          <w:szCs w:val="24"/>
        </w:rPr>
        <w:t>Concerns</w:t>
      </w:r>
    </w:p>
    <w:p w14:paraId="003A9255" w14:textId="5A962132" w:rsidR="008804F3" w:rsidRDefault="00457E26">
      <w:pPr>
        <w:spacing w:before="37" w:after="0" w:line="270" w:lineRule="auto"/>
        <w:ind w:left="101" w:right="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 a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oncerned about h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w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 pe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sonal 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 w:rsidR="00535C0D">
        <w:rPr>
          <w:rFonts w:ascii="Calibri" w:eastAsia="Calibri" w:hAnsi="Calibri" w:cs="Calibri"/>
          <w:sz w:val="24"/>
          <w:szCs w:val="24"/>
        </w:rPr>
        <w:t>please contact the School Office.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3A36965" w14:textId="312CEA68" w:rsidR="00535C0D" w:rsidRDefault="00457E26">
      <w:pPr>
        <w:spacing w:before="31" w:after="0" w:line="660" w:lineRule="exact"/>
        <w:ind w:left="101" w:right="1057"/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</w:pPr>
      <w:r>
        <w:rPr>
          <w:rFonts w:ascii="Calibri" w:eastAsia="Calibri" w:hAnsi="Calibri" w:cs="Calibri"/>
          <w:spacing w:val="-2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act the </w:t>
      </w:r>
      <w:r w:rsidR="00535C0D">
        <w:rPr>
          <w:rFonts w:ascii="Calibri" w:eastAsia="Calibri" w:hAnsi="Calibri" w:cs="Calibri"/>
          <w:spacing w:val="-15"/>
          <w:sz w:val="24"/>
          <w:szCs w:val="24"/>
        </w:rPr>
        <w:t>School</w:t>
      </w:r>
      <w:r>
        <w:rPr>
          <w:rFonts w:ascii="Calibri" w:eastAsia="Calibri" w:hAnsi="Calibri" w:cs="Calibri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 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ection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ficer: </w:t>
      </w:r>
      <w:r w:rsidR="00535C0D">
        <w:rPr>
          <w:rFonts w:ascii="Calibri" w:eastAsia="Calibri" w:hAnsi="Calibri" w:cs="Calibri"/>
          <w:sz w:val="24"/>
          <w:szCs w:val="24"/>
        </w:rPr>
        <w:t xml:space="preserve"> </w:t>
      </w:r>
      <w:hyperlink r:id="rId8" w:history="1">
        <w:r w:rsidR="00535C0D" w:rsidRPr="00B165DC">
          <w:rPr>
            <w:rStyle w:val="Hyperlink"/>
            <w:rFonts w:ascii="Calibri" w:eastAsia="Calibri" w:hAnsi="Calibri" w:cs="Calibri"/>
            <w:sz w:val="24"/>
            <w:szCs w:val="24"/>
          </w:rPr>
          <w:t>IG@Connetix.co.uk</w:t>
        </w:r>
      </w:hyperlink>
    </w:p>
    <w:p w14:paraId="620C6CA4" w14:textId="07E1B379" w:rsidR="008804F3" w:rsidRDefault="00457E26">
      <w:pPr>
        <w:spacing w:before="31" w:after="0" w:line="660" w:lineRule="exact"/>
        <w:ind w:left="101" w:right="10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An individual m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y also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act the 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orm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tion Commissione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5"/>
          <w:sz w:val="24"/>
          <w:szCs w:val="24"/>
        </w:rPr>
        <w:t>’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fice:</w:t>
      </w:r>
    </w:p>
    <w:p w14:paraId="11B0BE67" w14:textId="77777777" w:rsidR="008804F3" w:rsidRDefault="00457E26">
      <w:pPr>
        <w:spacing w:after="0" w:line="263" w:lineRule="exact"/>
        <w:ind w:left="101" w:right="634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position w:val="1"/>
          <w:sz w:val="24"/>
          <w:szCs w:val="24"/>
          <w:u w:val="single" w:color="0000FF"/>
        </w:rPr>
        <w:t xml:space="preserve"> </w:t>
      </w:r>
      <w:hyperlink r:id="rId9">
        <w:r>
          <w:rPr>
            <w:rFonts w:ascii="Calibri" w:eastAsia="Calibri" w:hAnsi="Calibri" w:cs="Calibri"/>
            <w:color w:val="0000FF"/>
            <w:spacing w:val="-2"/>
            <w:position w:val="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3"/>
            <w:position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position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position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position w:val="1"/>
            <w:sz w:val="24"/>
            <w:szCs w:val="24"/>
            <w:u w:val="single" w:color="0000FF"/>
          </w:rPr>
          <w:t>s://i</w:t>
        </w:r>
        <w:r>
          <w:rPr>
            <w:rFonts w:ascii="Calibri" w:eastAsia="Calibri" w:hAnsi="Calibri" w:cs="Calibri"/>
            <w:color w:val="0000FF"/>
            <w:spacing w:val="-2"/>
            <w:position w:val="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position w:val="1"/>
            <w:sz w:val="24"/>
            <w:szCs w:val="24"/>
            <w:u w:val="single" w:color="0000FF"/>
          </w:rPr>
          <w:t>o.o</w:t>
        </w:r>
        <w:r>
          <w:rPr>
            <w:rFonts w:ascii="Calibri" w:eastAsia="Calibri" w:hAnsi="Calibri" w:cs="Calibri"/>
            <w:color w:val="0000FF"/>
            <w:spacing w:val="-3"/>
            <w:position w:val="1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position w:val="1"/>
            <w:sz w:val="24"/>
            <w:szCs w:val="24"/>
            <w:u w:val="single" w:color="0000FF"/>
          </w:rPr>
          <w:t>g.uk</w:t>
        </w:r>
        <w:r>
          <w:rPr>
            <w:rFonts w:ascii="Calibri" w:eastAsia="Calibri" w:hAnsi="Calibri" w:cs="Calibri"/>
            <w:color w:val="0000FF"/>
            <w:spacing w:val="-4"/>
            <w:position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2"/>
            <w:position w:val="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position w:val="1"/>
            <w:sz w:val="24"/>
            <w:szCs w:val="24"/>
            <w:u w:val="single" w:color="0000FF"/>
          </w:rPr>
          <w:t>oncerns</w:t>
        </w:r>
      </w:hyperlink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>.</w:t>
      </w:r>
    </w:p>
    <w:p w14:paraId="448529B8" w14:textId="77777777" w:rsidR="008804F3" w:rsidRDefault="008804F3">
      <w:pPr>
        <w:spacing w:before="8" w:after="0" w:line="160" w:lineRule="exact"/>
        <w:rPr>
          <w:sz w:val="16"/>
          <w:szCs w:val="16"/>
        </w:rPr>
      </w:pPr>
    </w:p>
    <w:p w14:paraId="439E4971" w14:textId="77777777" w:rsidR="008804F3" w:rsidRDefault="008804F3">
      <w:pPr>
        <w:spacing w:after="0" w:line="200" w:lineRule="exact"/>
        <w:rPr>
          <w:sz w:val="20"/>
          <w:szCs w:val="20"/>
        </w:rPr>
      </w:pPr>
    </w:p>
    <w:sectPr w:rsidR="008804F3" w:rsidSect="00A324E2">
      <w:footerReference w:type="default" r:id="rId10"/>
      <w:pgSz w:w="11920" w:h="16860"/>
      <w:pgMar w:top="851" w:right="1340" w:bottom="993" w:left="1340" w:header="736" w:footer="11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190BA" w14:textId="77777777" w:rsidR="00457E26" w:rsidRDefault="00457E26">
      <w:pPr>
        <w:spacing w:after="0" w:line="240" w:lineRule="auto"/>
      </w:pPr>
      <w:r>
        <w:separator/>
      </w:r>
    </w:p>
  </w:endnote>
  <w:endnote w:type="continuationSeparator" w:id="0">
    <w:p w14:paraId="207DA550" w14:textId="77777777" w:rsidR="00457E26" w:rsidRDefault="0045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A0F0C" w14:textId="5010AFA7" w:rsidR="008804F3" w:rsidRDefault="00535C0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8872EC4" wp14:editId="5F4AB50D">
              <wp:simplePos x="0" y="0"/>
              <wp:positionH relativeFrom="page">
                <wp:posOffset>1169670</wp:posOffset>
              </wp:positionH>
              <wp:positionV relativeFrom="page">
                <wp:posOffset>9980295</wp:posOffset>
              </wp:positionV>
              <wp:extent cx="2241550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9DAA7" w14:textId="6D4B86D8" w:rsidR="008804F3" w:rsidRDefault="008804F3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2.1pt;margin-top:785.85pt;width:176.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uTrg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" filled="f" stroked="f">
              <v:textbox inset="0,0,0,0">
                <w:txbxContent>
                  <w:p w14:paraId="1AC9DAA7" w14:textId="6D4B86D8" w:rsidR="008804F3" w:rsidRDefault="008804F3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19D33F" wp14:editId="0963B9DE">
              <wp:simplePos x="0" y="0"/>
              <wp:positionH relativeFrom="page">
                <wp:posOffset>5948680</wp:posOffset>
              </wp:positionH>
              <wp:positionV relativeFrom="page">
                <wp:posOffset>9980295</wp:posOffset>
              </wp:positionV>
              <wp:extent cx="71247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84397" w14:textId="19FBBFF0" w:rsidR="008804F3" w:rsidRDefault="008804F3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68.4pt;margin-top:785.85pt;width:56.1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" filled="f" stroked="f">
              <v:textbox inset="0,0,0,0">
                <w:txbxContent>
                  <w:p w14:paraId="44E84397" w14:textId="19FBBFF0" w:rsidR="008804F3" w:rsidRDefault="008804F3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7923B" w14:textId="77777777" w:rsidR="00457E26" w:rsidRDefault="00457E26">
      <w:pPr>
        <w:spacing w:after="0" w:line="240" w:lineRule="auto"/>
      </w:pPr>
      <w:r>
        <w:separator/>
      </w:r>
    </w:p>
  </w:footnote>
  <w:footnote w:type="continuationSeparator" w:id="0">
    <w:p w14:paraId="271C402C" w14:textId="77777777" w:rsidR="00457E26" w:rsidRDefault="00457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F3"/>
    <w:rsid w:val="00457E26"/>
    <w:rsid w:val="00535C0D"/>
    <w:rsid w:val="008804F3"/>
    <w:rsid w:val="00A3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9D9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C0D"/>
  </w:style>
  <w:style w:type="paragraph" w:styleId="Footer">
    <w:name w:val="footer"/>
    <w:basedOn w:val="Normal"/>
    <w:link w:val="FooterChar"/>
    <w:uiPriority w:val="99"/>
    <w:unhideWhenUsed/>
    <w:rsid w:val="00535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C0D"/>
  </w:style>
  <w:style w:type="character" w:styleId="Hyperlink">
    <w:name w:val="Hyperlink"/>
    <w:basedOn w:val="DefaultParagraphFont"/>
    <w:uiPriority w:val="99"/>
    <w:unhideWhenUsed/>
    <w:rsid w:val="00535C0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5C0D"/>
    <w:rPr>
      <w:color w:val="605E5C"/>
      <w:shd w:val="clear" w:color="auto" w:fill="E1DFDD"/>
    </w:rPr>
  </w:style>
  <w:style w:type="paragraph" w:customStyle="1" w:styleId="1bodycopy10pt">
    <w:name w:val="1 body copy 10pt"/>
    <w:basedOn w:val="Normal"/>
    <w:link w:val="1bodycopy10ptChar"/>
    <w:qFormat/>
    <w:rsid w:val="00A324E2"/>
    <w:pPr>
      <w:widowControl/>
      <w:spacing w:after="120" w:line="240" w:lineRule="auto"/>
    </w:pPr>
    <w:rPr>
      <w:rFonts w:ascii="Arial" w:eastAsia="MS Mincho" w:hAnsi="Arial" w:cs="Times New Roman"/>
      <w:sz w:val="20"/>
      <w:szCs w:val="24"/>
    </w:rPr>
  </w:style>
  <w:style w:type="character" w:customStyle="1" w:styleId="1bodycopy10ptChar">
    <w:name w:val="1 body copy 10pt Char"/>
    <w:link w:val="1bodycopy10pt"/>
    <w:rsid w:val="00A324E2"/>
    <w:rPr>
      <w:rFonts w:ascii="Arial" w:eastAsia="MS Mincho" w:hAnsi="Arial" w:cs="Times New Roman"/>
      <w:sz w:val="20"/>
      <w:szCs w:val="24"/>
    </w:rPr>
  </w:style>
  <w:style w:type="paragraph" w:customStyle="1" w:styleId="1bodycopy11pt">
    <w:name w:val="1 body copy 11pt"/>
    <w:autoRedefine/>
    <w:rsid w:val="00A324E2"/>
    <w:pPr>
      <w:widowControl/>
      <w:spacing w:after="120" w:line="240" w:lineRule="auto"/>
      <w:ind w:right="850"/>
    </w:pPr>
    <w:rPr>
      <w:rFonts w:ascii="Arial" w:eastAsia="MS Mincho" w:hAnsi="Arial" w:cs="Arial"/>
      <w:szCs w:val="24"/>
    </w:rPr>
  </w:style>
  <w:style w:type="paragraph" w:customStyle="1" w:styleId="3Policytitle">
    <w:name w:val="3 Policy title"/>
    <w:basedOn w:val="Normal"/>
    <w:qFormat/>
    <w:rsid w:val="00A324E2"/>
    <w:pPr>
      <w:widowControl/>
      <w:spacing w:after="120" w:line="240" w:lineRule="auto"/>
    </w:pPr>
    <w:rPr>
      <w:rFonts w:ascii="Arial" w:eastAsia="MS Mincho" w:hAnsi="Arial" w:cs="Times New Roman"/>
      <w:b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C0D"/>
  </w:style>
  <w:style w:type="paragraph" w:styleId="Footer">
    <w:name w:val="footer"/>
    <w:basedOn w:val="Normal"/>
    <w:link w:val="FooterChar"/>
    <w:uiPriority w:val="99"/>
    <w:unhideWhenUsed/>
    <w:rsid w:val="00535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C0D"/>
  </w:style>
  <w:style w:type="character" w:styleId="Hyperlink">
    <w:name w:val="Hyperlink"/>
    <w:basedOn w:val="DefaultParagraphFont"/>
    <w:uiPriority w:val="99"/>
    <w:unhideWhenUsed/>
    <w:rsid w:val="00535C0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5C0D"/>
    <w:rPr>
      <w:color w:val="605E5C"/>
      <w:shd w:val="clear" w:color="auto" w:fill="E1DFDD"/>
    </w:rPr>
  </w:style>
  <w:style w:type="paragraph" w:customStyle="1" w:styleId="1bodycopy10pt">
    <w:name w:val="1 body copy 10pt"/>
    <w:basedOn w:val="Normal"/>
    <w:link w:val="1bodycopy10ptChar"/>
    <w:qFormat/>
    <w:rsid w:val="00A324E2"/>
    <w:pPr>
      <w:widowControl/>
      <w:spacing w:after="120" w:line="240" w:lineRule="auto"/>
    </w:pPr>
    <w:rPr>
      <w:rFonts w:ascii="Arial" w:eastAsia="MS Mincho" w:hAnsi="Arial" w:cs="Times New Roman"/>
      <w:sz w:val="20"/>
      <w:szCs w:val="24"/>
    </w:rPr>
  </w:style>
  <w:style w:type="character" w:customStyle="1" w:styleId="1bodycopy10ptChar">
    <w:name w:val="1 body copy 10pt Char"/>
    <w:link w:val="1bodycopy10pt"/>
    <w:rsid w:val="00A324E2"/>
    <w:rPr>
      <w:rFonts w:ascii="Arial" w:eastAsia="MS Mincho" w:hAnsi="Arial" w:cs="Times New Roman"/>
      <w:sz w:val="20"/>
      <w:szCs w:val="24"/>
    </w:rPr>
  </w:style>
  <w:style w:type="paragraph" w:customStyle="1" w:styleId="1bodycopy11pt">
    <w:name w:val="1 body copy 11pt"/>
    <w:autoRedefine/>
    <w:rsid w:val="00A324E2"/>
    <w:pPr>
      <w:widowControl/>
      <w:spacing w:after="120" w:line="240" w:lineRule="auto"/>
      <w:ind w:right="850"/>
    </w:pPr>
    <w:rPr>
      <w:rFonts w:ascii="Arial" w:eastAsia="MS Mincho" w:hAnsi="Arial" w:cs="Arial"/>
      <w:szCs w:val="24"/>
    </w:rPr>
  </w:style>
  <w:style w:type="paragraph" w:customStyle="1" w:styleId="3Policytitle">
    <w:name w:val="3 Policy title"/>
    <w:basedOn w:val="Normal"/>
    <w:qFormat/>
    <w:rsid w:val="00A324E2"/>
    <w:pPr>
      <w:widowControl/>
      <w:spacing w:after="120" w:line="240" w:lineRule="auto"/>
    </w:pPr>
    <w:rPr>
      <w:rFonts w:ascii="Arial" w:eastAsia="MS Mincho" w:hAnsi="Arial" w:cs="Times New Roman"/>
      <w:b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@Connetix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co.org.uk/concer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Edmunds Primary School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manthorpe</dc:creator>
  <cp:lastModifiedBy>Jo Hannan</cp:lastModifiedBy>
  <cp:revision>2</cp:revision>
  <dcterms:created xsi:type="dcterms:W3CDTF">2020-07-24T12:56:00Z</dcterms:created>
  <dcterms:modified xsi:type="dcterms:W3CDTF">2020-07-24T12:56:00Z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LastSaved">
    <vt:filetime>2020-07-24T00:00:00Z</vt:filetime>
  </property>
</Properties>
</file>