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C64" w:rsidRDefault="00B633AE">
      <w:pPr>
        <w:ind w:left="1" w:hanging="3"/>
        <w:jc w:val="center"/>
        <w:rPr>
          <w:rFonts w:ascii="Comic Sans MS" w:eastAsia="Comic Sans MS" w:hAnsi="Comic Sans MS" w:cs="Comic Sans MS"/>
          <w:sz w:val="16"/>
          <w:szCs w:val="16"/>
        </w:rPr>
      </w:pPr>
      <w:r>
        <w:rPr>
          <w:rFonts w:ascii="Comic Sans MS" w:eastAsia="Comic Sans MS" w:hAnsi="Comic Sans MS" w:cs="Comic Sans MS"/>
          <w:sz w:val="28"/>
          <w:szCs w:val="28"/>
        </w:rPr>
        <w:t>Parents’ Curriculum Map</w:t>
      </w:r>
    </w:p>
    <w:tbl>
      <w:tblPr>
        <w:tblStyle w:val="a6"/>
        <w:tblW w:w="15030" w:type="dxa"/>
        <w:tblInd w:w="-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15"/>
        <w:gridCol w:w="3795"/>
        <w:gridCol w:w="3585"/>
        <w:gridCol w:w="3735"/>
      </w:tblGrid>
      <w:tr w:rsidR="00421C64">
        <w:trPr>
          <w:trHeight w:val="456"/>
        </w:trPr>
        <w:tc>
          <w:tcPr>
            <w:tcW w:w="15030" w:type="dxa"/>
            <w:gridSpan w:val="4"/>
          </w:tcPr>
          <w:p w:rsidR="00421C64" w:rsidRDefault="00B633AE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Year 5                 Topic: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Heroes, Gods and Monsters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   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Autumn Term B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2022/2023</w:t>
            </w:r>
          </w:p>
          <w:p w:rsidR="00421C64" w:rsidRDefault="00B633AE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Below is a summary of what your child will be covering in each subject with suggested activities you could do to support the work done in school.</w:t>
            </w:r>
          </w:p>
        </w:tc>
      </w:tr>
      <w:tr w:rsidR="00421C64">
        <w:trPr>
          <w:trHeight w:val="4143"/>
        </w:trPr>
        <w:tc>
          <w:tcPr>
            <w:tcW w:w="3915" w:type="dxa"/>
          </w:tcPr>
          <w:p w:rsidR="00421C64" w:rsidRDefault="00B633AE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English:</w:t>
            </w:r>
          </w:p>
          <w:p w:rsidR="00421C64" w:rsidRPr="00F12EAB" w:rsidRDefault="00B633A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8"/>
              </w:rPr>
            </w:pPr>
            <w:r w:rsidRPr="00F12EAB">
              <w:rPr>
                <w:rFonts w:ascii="Comic Sans MS" w:eastAsia="Comic Sans MS" w:hAnsi="Comic Sans MS" w:cs="Comic Sans MS"/>
                <w:sz w:val="16"/>
                <w:szCs w:val="18"/>
              </w:rPr>
              <w:t>In English, we will</w:t>
            </w:r>
            <w:r w:rsidRPr="00F12EAB">
              <w:rPr>
                <w:rFonts w:ascii="Comic Sans MS" w:eastAsia="Comic Sans MS" w:hAnsi="Comic Sans MS" w:cs="Comic Sans MS"/>
                <w:sz w:val="16"/>
                <w:szCs w:val="18"/>
              </w:rPr>
              <w:t xml:space="preserve"> use ‘The Odyssey’ by Gillian Cross as a starting point for our reading and writing.</w:t>
            </w:r>
          </w:p>
          <w:p w:rsidR="00421C64" w:rsidRDefault="00B633A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We will learn to:</w:t>
            </w:r>
          </w:p>
          <w:p w:rsidR="00421C64" w:rsidRDefault="00B633AE" w:rsidP="00F12EAB">
            <w:pPr>
              <w:numPr>
                <w:ilvl w:val="0"/>
                <w:numId w:val="4"/>
              </w:numPr>
              <w:ind w:left="216" w:hangingChars="136" w:hanging="218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Write speeches, fact files, </w:t>
            </w:r>
            <w:r w:rsidR="00F12EAB">
              <w:rPr>
                <w:rFonts w:ascii="Comic Sans MS" w:eastAsia="Comic Sans MS" w:hAnsi="Comic Sans MS" w:cs="Comic Sans MS"/>
                <w:sz w:val="16"/>
                <w:szCs w:val="16"/>
              </w:rPr>
              <w:t>dialogue, advertisements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and an adventure story</w:t>
            </w:r>
          </w:p>
          <w:p w:rsidR="00421C64" w:rsidRDefault="00B633AE" w:rsidP="00F12EAB">
            <w:pPr>
              <w:numPr>
                <w:ilvl w:val="0"/>
                <w:numId w:val="4"/>
              </w:numPr>
              <w:ind w:left="216" w:hangingChars="136" w:hanging="218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Infer characters’ feelings, thoughts and motives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from their actions, and justifying inferences with evidence</w:t>
            </w:r>
          </w:p>
          <w:p w:rsidR="00421C64" w:rsidRPr="00F12EAB" w:rsidRDefault="00B633AE" w:rsidP="00F12EAB">
            <w:pPr>
              <w:numPr>
                <w:ilvl w:val="0"/>
                <w:numId w:val="4"/>
              </w:numPr>
              <w:ind w:left="216" w:hangingChars="136" w:hanging="218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Summarise the main ideas drawn from more than one paragraph, identifying key details</w:t>
            </w:r>
          </w:p>
          <w:p w:rsidR="00421C64" w:rsidRDefault="00B633A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Parents please would you:</w:t>
            </w:r>
          </w:p>
          <w:p w:rsidR="00421C64" w:rsidRDefault="00B633AE" w:rsidP="00F12EAB">
            <w:pPr>
              <w:numPr>
                <w:ilvl w:val="0"/>
                <w:numId w:val="5"/>
              </w:numPr>
              <w:ind w:left="216" w:hangingChars="136" w:hanging="218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Read </w:t>
            </w: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every day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with your child.</w:t>
            </w:r>
          </w:p>
          <w:p w:rsidR="00421C64" w:rsidRDefault="00B633AE" w:rsidP="00F12EAB">
            <w:pPr>
              <w:ind w:leftChars="0" w:left="0" w:firstLineChars="0" w:firstLine="0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F12EAB"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  <w:t xml:space="preserve">Allow your child to use Doodle English for 10-15 </w:t>
            </w:r>
            <w:proofErr w:type="spellStart"/>
            <w:r w:rsidRPr="00F12EAB"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  <w:t>mins</w:t>
            </w:r>
            <w:proofErr w:type="spellEnd"/>
            <w:r w:rsidRPr="00F12EAB"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  <w:t xml:space="preserve"> daily. </w:t>
            </w:r>
          </w:p>
        </w:tc>
        <w:tc>
          <w:tcPr>
            <w:tcW w:w="3795" w:type="dxa"/>
          </w:tcPr>
          <w:p w:rsidR="00421C64" w:rsidRDefault="00B633AE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Maths: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</w:p>
          <w:p w:rsidR="00421C64" w:rsidRDefault="00B633AE">
            <w:pPr>
              <w:ind w:left="0" w:hanging="2"/>
              <w:rPr>
                <w:rFonts w:ascii="Comic Sans MS" w:eastAsia="Comic Sans MS" w:hAnsi="Comic Sans MS" w:cs="Comic Sans MS"/>
                <w:sz w:val="17"/>
                <w:szCs w:val="17"/>
              </w:rPr>
            </w:pPr>
            <w:r>
              <w:rPr>
                <w:rFonts w:ascii="Comic Sans MS" w:eastAsia="Comic Sans MS" w:hAnsi="Comic Sans MS" w:cs="Comic Sans MS"/>
                <w:sz w:val="17"/>
                <w:szCs w:val="17"/>
              </w:rPr>
              <w:t xml:space="preserve">We will learn </w:t>
            </w:r>
            <w:r>
              <w:rPr>
                <w:rFonts w:ascii="Comic Sans MS" w:eastAsia="Comic Sans MS" w:hAnsi="Comic Sans MS" w:cs="Comic Sans MS"/>
                <w:sz w:val="17"/>
                <w:szCs w:val="17"/>
              </w:rPr>
              <w:t>about</w:t>
            </w:r>
            <w:r>
              <w:rPr>
                <w:rFonts w:ascii="Comic Sans MS" w:eastAsia="Comic Sans MS" w:hAnsi="Comic Sans MS" w:cs="Comic Sans MS"/>
                <w:sz w:val="17"/>
                <w:szCs w:val="17"/>
              </w:rPr>
              <w:t>:</w:t>
            </w:r>
          </w:p>
          <w:p w:rsidR="00421C64" w:rsidRPr="00F12EAB" w:rsidRDefault="00B633AE" w:rsidP="00983705">
            <w:pPr>
              <w:numPr>
                <w:ilvl w:val="0"/>
                <w:numId w:val="18"/>
              </w:numPr>
              <w:ind w:leftChars="-5" w:left="271" w:hangingChars="177" w:hanging="283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F12EAB">
              <w:rPr>
                <w:rFonts w:ascii="Comic Sans MS" w:eastAsia="Comic Sans MS" w:hAnsi="Comic Sans MS" w:cs="Comic Sans MS"/>
                <w:sz w:val="16"/>
                <w:szCs w:val="16"/>
              </w:rPr>
              <w:t>M</w:t>
            </w:r>
            <w:r w:rsidR="00F12EAB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ultiples, factors, prime, square </w:t>
            </w:r>
            <w:r w:rsidRPr="00F12EAB">
              <w:rPr>
                <w:rFonts w:ascii="Comic Sans MS" w:eastAsia="Comic Sans MS" w:hAnsi="Comic Sans MS" w:cs="Comic Sans MS"/>
                <w:sz w:val="16"/>
                <w:szCs w:val="16"/>
              </w:rPr>
              <w:t>and cube numbers</w:t>
            </w:r>
          </w:p>
          <w:p w:rsidR="00421C64" w:rsidRPr="00F12EAB" w:rsidRDefault="00B633AE" w:rsidP="00983705">
            <w:pPr>
              <w:numPr>
                <w:ilvl w:val="0"/>
                <w:numId w:val="18"/>
              </w:numPr>
              <w:ind w:leftChars="-5" w:left="271" w:hangingChars="177" w:hanging="283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F12EAB">
              <w:rPr>
                <w:rFonts w:ascii="Comic Sans MS" w:eastAsia="Comic Sans MS" w:hAnsi="Comic Sans MS" w:cs="Comic Sans MS"/>
                <w:sz w:val="16"/>
                <w:szCs w:val="16"/>
              </w:rPr>
              <w:t>Multiplying and dividing whole numbers by 10, 100 and 1000</w:t>
            </w:r>
          </w:p>
          <w:p w:rsidR="00421C64" w:rsidRPr="00F12EAB" w:rsidRDefault="00B633AE" w:rsidP="00983705">
            <w:pPr>
              <w:numPr>
                <w:ilvl w:val="0"/>
                <w:numId w:val="18"/>
              </w:numPr>
              <w:ind w:leftChars="-5" w:left="271" w:hangingChars="177" w:hanging="283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F12EAB">
              <w:rPr>
                <w:rFonts w:ascii="Comic Sans MS" w:eastAsia="Comic Sans MS" w:hAnsi="Comic Sans MS" w:cs="Comic Sans MS"/>
                <w:sz w:val="16"/>
                <w:szCs w:val="16"/>
              </w:rPr>
              <w:t>Equivalent and improper fractions and m</w:t>
            </w:r>
            <w:r w:rsidRPr="00F12EAB">
              <w:rPr>
                <w:rFonts w:ascii="Comic Sans MS" w:eastAsia="Comic Sans MS" w:hAnsi="Comic Sans MS" w:cs="Comic Sans MS"/>
                <w:sz w:val="16"/>
                <w:szCs w:val="16"/>
              </w:rPr>
              <w:t>ixed numbers</w:t>
            </w:r>
          </w:p>
          <w:p w:rsidR="00421C64" w:rsidRPr="00F12EAB" w:rsidRDefault="00B633AE" w:rsidP="00983705">
            <w:pPr>
              <w:numPr>
                <w:ilvl w:val="0"/>
                <w:numId w:val="18"/>
              </w:numPr>
              <w:ind w:leftChars="-5" w:left="271" w:hangingChars="177" w:hanging="283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F12EAB">
              <w:rPr>
                <w:rFonts w:ascii="Comic Sans MS" w:eastAsia="Comic Sans MS" w:hAnsi="Comic Sans MS" w:cs="Comic Sans MS"/>
                <w:sz w:val="16"/>
                <w:szCs w:val="16"/>
              </w:rPr>
              <w:t>Comparing and ordering fractions</w:t>
            </w:r>
          </w:p>
          <w:p w:rsidR="00421C64" w:rsidRPr="00F12EAB" w:rsidRDefault="00B633AE" w:rsidP="00983705">
            <w:pPr>
              <w:numPr>
                <w:ilvl w:val="0"/>
                <w:numId w:val="18"/>
              </w:numPr>
              <w:ind w:leftChars="-5" w:left="271" w:hangingChars="177" w:hanging="283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F12EAB">
              <w:rPr>
                <w:rFonts w:ascii="Comic Sans MS" w:eastAsia="Comic Sans MS" w:hAnsi="Comic Sans MS" w:cs="Comic Sans MS"/>
                <w:sz w:val="16"/>
                <w:szCs w:val="16"/>
              </w:rPr>
              <w:t>Adding and subtracting fractions and mixed numbers</w:t>
            </w:r>
          </w:p>
          <w:p w:rsidR="00421C64" w:rsidRDefault="00B633A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Parents please would you:</w:t>
            </w:r>
          </w:p>
          <w:p w:rsidR="00421C64" w:rsidRDefault="00B633AE" w:rsidP="00F12EAB">
            <w:pPr>
              <w:numPr>
                <w:ilvl w:val="0"/>
                <w:numId w:val="16"/>
              </w:numPr>
              <w:ind w:left="129" w:hangingChars="82" w:hanging="131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Ensure your children know all of the times tables to 12 with immediate recall of the number facts.</w:t>
            </w:r>
          </w:p>
          <w:p w:rsidR="00421C64" w:rsidRDefault="00B633AE" w:rsidP="00F12EAB">
            <w:pPr>
              <w:ind w:leftChars="0" w:left="0" w:firstLineChars="0" w:firstLine="0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F12EAB"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  <w:t>Allow your child to use Doodle Maths and Doodle Times Tables for 1</w:t>
            </w:r>
            <w:r w:rsidRPr="00F12EAB"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  <w:t>5</w:t>
            </w:r>
            <w:r w:rsidRPr="00F12EAB"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  <w:t>-</w:t>
            </w:r>
            <w:r w:rsidRPr="00F12EAB"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  <w:t>20</w:t>
            </w:r>
            <w:r w:rsidRPr="00F12EAB"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  <w:t xml:space="preserve"> minutes daily.</w:t>
            </w:r>
          </w:p>
        </w:tc>
        <w:tc>
          <w:tcPr>
            <w:tcW w:w="3585" w:type="dxa"/>
          </w:tcPr>
          <w:p w:rsidR="00421C64" w:rsidRDefault="00B633AE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Science: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</w:p>
          <w:p w:rsidR="00421C64" w:rsidRPr="00F12EAB" w:rsidRDefault="00B633A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8"/>
              </w:rPr>
            </w:pPr>
            <w:r w:rsidRPr="00F12EAB">
              <w:rPr>
                <w:rFonts w:ascii="Comic Sans MS" w:eastAsia="Comic Sans MS" w:hAnsi="Comic Sans MS" w:cs="Comic Sans MS"/>
                <w:b/>
                <w:sz w:val="16"/>
                <w:szCs w:val="18"/>
              </w:rPr>
              <w:t>Focus-</w:t>
            </w:r>
            <w:r w:rsidRPr="00F12EAB">
              <w:rPr>
                <w:rFonts w:ascii="Comic Sans MS" w:eastAsia="Comic Sans MS" w:hAnsi="Comic Sans MS" w:cs="Comic Sans MS"/>
                <w:sz w:val="16"/>
                <w:szCs w:val="18"/>
              </w:rPr>
              <w:t xml:space="preserve"> </w:t>
            </w:r>
            <w:r w:rsidRPr="00F12EAB">
              <w:rPr>
                <w:rFonts w:ascii="Comic Sans MS" w:eastAsia="Comic Sans MS" w:hAnsi="Comic Sans MS" w:cs="Comic Sans MS"/>
                <w:sz w:val="16"/>
                <w:szCs w:val="18"/>
              </w:rPr>
              <w:t>Properties and changes of materials</w:t>
            </w:r>
          </w:p>
          <w:p w:rsidR="00421C64" w:rsidRDefault="00B633AE">
            <w:pPr>
              <w:ind w:left="0" w:hanging="2"/>
              <w:rPr>
                <w:rFonts w:ascii="Comic Sans MS" w:eastAsia="Comic Sans MS" w:hAnsi="Comic Sans MS" w:cs="Comic Sans MS"/>
                <w:sz w:val="17"/>
                <w:szCs w:val="17"/>
              </w:rPr>
            </w:pPr>
            <w:r>
              <w:rPr>
                <w:rFonts w:ascii="Comic Sans MS" w:eastAsia="Comic Sans MS" w:hAnsi="Comic Sans MS" w:cs="Comic Sans MS"/>
                <w:sz w:val="17"/>
                <w:szCs w:val="17"/>
              </w:rPr>
              <w:t>We will continue to:</w:t>
            </w:r>
          </w:p>
          <w:p w:rsidR="00421C64" w:rsidRDefault="00B633AE" w:rsidP="00A927D6">
            <w:pPr>
              <w:numPr>
                <w:ilvl w:val="0"/>
                <w:numId w:val="19"/>
              </w:numPr>
              <w:ind w:leftChars="0" w:left="165" w:hangingChars="97" w:hanging="165"/>
              <w:rPr>
                <w:rFonts w:ascii="Comic Sans MS" w:eastAsia="Comic Sans MS" w:hAnsi="Comic Sans MS" w:cs="Comic Sans MS"/>
                <w:sz w:val="17"/>
                <w:szCs w:val="17"/>
              </w:rPr>
            </w:pPr>
            <w:r>
              <w:rPr>
                <w:rFonts w:ascii="Comic Sans MS" w:eastAsia="Comic Sans MS" w:hAnsi="Comic Sans MS" w:cs="Comic Sans MS"/>
                <w:sz w:val="17"/>
                <w:szCs w:val="17"/>
              </w:rPr>
              <w:t>Learn about different materials, their uses and their properties, as well as dissolving, separating and irreversible changes</w:t>
            </w:r>
          </w:p>
          <w:p w:rsidR="00421C64" w:rsidRPr="00F12EAB" w:rsidRDefault="00B633AE" w:rsidP="00F12EAB">
            <w:pPr>
              <w:numPr>
                <w:ilvl w:val="0"/>
                <w:numId w:val="19"/>
              </w:numPr>
              <w:ind w:leftChars="0" w:left="165" w:hangingChars="97" w:hanging="165"/>
              <w:rPr>
                <w:rFonts w:ascii="Comic Sans MS" w:eastAsia="Comic Sans MS" w:hAnsi="Comic Sans MS" w:cs="Comic Sans MS"/>
                <w:sz w:val="17"/>
                <w:szCs w:val="17"/>
              </w:rPr>
            </w:pPr>
            <w:r>
              <w:rPr>
                <w:rFonts w:ascii="Comic Sans MS" w:eastAsia="Comic Sans MS" w:hAnsi="Comic Sans MS" w:cs="Comic Sans MS"/>
                <w:sz w:val="17"/>
                <w:szCs w:val="17"/>
              </w:rPr>
              <w:t>Identify the variables in an investigation</w:t>
            </w:r>
          </w:p>
          <w:p w:rsidR="00421C64" w:rsidRDefault="00B633A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Parents please would you:</w:t>
            </w:r>
          </w:p>
          <w:p w:rsidR="00421C64" w:rsidRDefault="00B633AE" w:rsidP="00F12EAB">
            <w:pPr>
              <w:numPr>
                <w:ilvl w:val="0"/>
                <w:numId w:val="20"/>
              </w:numPr>
              <w:ind w:leftChars="0" w:left="165" w:hangingChars="103" w:hanging="16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Talk to your child about the many materials used in everyday life. Discuss the many changes that occur during cooking and identify those that are reversible and irreversible.</w:t>
            </w:r>
          </w:p>
        </w:tc>
        <w:tc>
          <w:tcPr>
            <w:tcW w:w="3735" w:type="dxa"/>
          </w:tcPr>
          <w:p w:rsidR="00421C64" w:rsidRDefault="00B633AE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Computing:</w:t>
            </w:r>
          </w:p>
          <w:p w:rsidR="00421C64" w:rsidRPr="00F12EAB" w:rsidRDefault="00B633AE" w:rsidP="00F12EAB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8"/>
              </w:rPr>
            </w:pPr>
            <w:r w:rsidRPr="00F12EAB">
              <w:rPr>
                <w:rFonts w:ascii="Comic Sans MS" w:eastAsia="Comic Sans MS" w:hAnsi="Comic Sans MS" w:cs="Comic Sans MS"/>
                <w:b/>
                <w:sz w:val="16"/>
                <w:szCs w:val="18"/>
              </w:rPr>
              <w:t>Focus -</w:t>
            </w:r>
            <w:r w:rsidRPr="00F12EAB">
              <w:rPr>
                <w:rFonts w:ascii="Comic Sans MS" w:eastAsia="Comic Sans MS" w:hAnsi="Comic Sans MS" w:cs="Comic Sans MS"/>
                <w:sz w:val="16"/>
                <w:szCs w:val="18"/>
              </w:rPr>
              <w:t xml:space="preserve"> We will be creating 3D models using the software </w:t>
            </w:r>
            <w:proofErr w:type="spellStart"/>
            <w:r w:rsidRPr="00F12EAB">
              <w:rPr>
                <w:rFonts w:ascii="Comic Sans MS" w:eastAsia="Comic Sans MS" w:hAnsi="Comic Sans MS" w:cs="Comic Sans MS"/>
                <w:sz w:val="16"/>
                <w:szCs w:val="18"/>
              </w:rPr>
              <w:t>SketchUp</w:t>
            </w:r>
            <w:proofErr w:type="spellEnd"/>
            <w:r w:rsidRPr="00F12EAB">
              <w:rPr>
                <w:rFonts w:ascii="Comic Sans MS" w:eastAsia="Comic Sans MS" w:hAnsi="Comic Sans MS" w:cs="Comic Sans MS"/>
                <w:sz w:val="16"/>
                <w:szCs w:val="18"/>
              </w:rPr>
              <w:t xml:space="preserve">. </w:t>
            </w:r>
          </w:p>
          <w:p w:rsidR="00421C64" w:rsidRDefault="00B633AE">
            <w:pPr>
              <w:ind w:left="0" w:hanging="2"/>
              <w:rPr>
                <w:rFonts w:ascii="Comic Sans MS" w:eastAsia="Comic Sans MS" w:hAnsi="Comic Sans MS" w:cs="Comic Sans MS"/>
                <w:sz w:val="17"/>
                <w:szCs w:val="17"/>
              </w:rPr>
            </w:pPr>
            <w:r>
              <w:rPr>
                <w:rFonts w:ascii="Comic Sans MS" w:eastAsia="Comic Sans MS" w:hAnsi="Comic Sans MS" w:cs="Comic Sans MS"/>
                <w:sz w:val="17"/>
                <w:szCs w:val="17"/>
              </w:rPr>
              <w:t>C</w:t>
            </w:r>
            <w:r>
              <w:rPr>
                <w:rFonts w:ascii="Comic Sans MS" w:eastAsia="Comic Sans MS" w:hAnsi="Comic Sans MS" w:cs="Comic Sans MS"/>
                <w:sz w:val="17"/>
                <w:szCs w:val="17"/>
              </w:rPr>
              <w:t xml:space="preserve">hildren will learn how to: </w:t>
            </w:r>
          </w:p>
          <w:p w:rsidR="00421C64" w:rsidRDefault="00B633AE" w:rsidP="00A927D6">
            <w:pPr>
              <w:numPr>
                <w:ilvl w:val="0"/>
                <w:numId w:val="11"/>
              </w:numPr>
              <w:ind w:left="120" w:hangingChars="72" w:hanging="122"/>
              <w:rPr>
                <w:rFonts w:ascii="Comic Sans MS" w:eastAsia="Comic Sans MS" w:hAnsi="Comic Sans MS" w:cs="Comic Sans MS"/>
                <w:sz w:val="17"/>
                <w:szCs w:val="17"/>
              </w:rPr>
            </w:pPr>
            <w:r>
              <w:rPr>
                <w:rFonts w:ascii="Comic Sans MS" w:eastAsia="Comic Sans MS" w:hAnsi="Comic Sans MS" w:cs="Comic Sans MS"/>
                <w:sz w:val="17"/>
                <w:szCs w:val="17"/>
              </w:rPr>
              <w:t xml:space="preserve">Create simple and complex 3D models. </w:t>
            </w:r>
          </w:p>
          <w:p w:rsidR="00421C64" w:rsidRDefault="00B633AE" w:rsidP="00A927D6">
            <w:pPr>
              <w:numPr>
                <w:ilvl w:val="0"/>
                <w:numId w:val="11"/>
              </w:numPr>
              <w:ind w:left="120" w:hangingChars="72" w:hanging="122"/>
              <w:rPr>
                <w:rFonts w:ascii="Comic Sans MS" w:eastAsia="Comic Sans MS" w:hAnsi="Comic Sans MS" w:cs="Comic Sans MS"/>
                <w:sz w:val="17"/>
                <w:szCs w:val="17"/>
              </w:rPr>
            </w:pPr>
            <w:r>
              <w:rPr>
                <w:rFonts w:ascii="Comic Sans MS" w:eastAsia="Comic Sans MS" w:hAnsi="Comic Sans MS" w:cs="Comic Sans MS"/>
                <w:sz w:val="17"/>
                <w:szCs w:val="17"/>
              </w:rPr>
              <w:t>Add detail and manipulate 3D models using a variety of tools.</w:t>
            </w:r>
          </w:p>
          <w:p w:rsidR="00421C64" w:rsidRDefault="00421C64">
            <w:pPr>
              <w:ind w:left="0" w:hanging="2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:rsidR="00421C64" w:rsidRDefault="00B633A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Parents please would you:</w:t>
            </w:r>
          </w:p>
          <w:p w:rsidR="00421C64" w:rsidRDefault="00B633AE" w:rsidP="00F12EAB">
            <w:pPr>
              <w:numPr>
                <w:ilvl w:val="0"/>
                <w:numId w:val="15"/>
              </w:numPr>
              <w:ind w:left="120" w:hangingChars="76" w:hanging="12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Help your child to visualise 3D models presented on paper via the use of various model-making toys su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ch as Lego.</w:t>
            </w:r>
          </w:p>
        </w:tc>
      </w:tr>
      <w:tr w:rsidR="00421C64">
        <w:trPr>
          <w:trHeight w:val="3495"/>
        </w:trPr>
        <w:tc>
          <w:tcPr>
            <w:tcW w:w="3915" w:type="dxa"/>
          </w:tcPr>
          <w:p w:rsidR="00421C64" w:rsidRDefault="00B633AE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P.E: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</w:p>
          <w:p w:rsidR="00421C64" w:rsidRPr="00F12EAB" w:rsidRDefault="00B633A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8"/>
              </w:rPr>
            </w:pPr>
            <w:r w:rsidRPr="00F12EAB">
              <w:rPr>
                <w:rFonts w:ascii="Comic Sans MS" w:eastAsia="Comic Sans MS" w:hAnsi="Comic Sans MS" w:cs="Comic Sans MS"/>
                <w:b/>
                <w:sz w:val="16"/>
                <w:szCs w:val="18"/>
              </w:rPr>
              <w:t>Focus</w:t>
            </w:r>
            <w:r w:rsidRPr="00F12EAB">
              <w:rPr>
                <w:rFonts w:ascii="Comic Sans MS" w:eastAsia="Comic Sans MS" w:hAnsi="Comic Sans MS" w:cs="Comic Sans MS"/>
                <w:sz w:val="16"/>
                <w:szCs w:val="18"/>
              </w:rPr>
              <w:t xml:space="preserve"> - Athletics</w:t>
            </w:r>
          </w:p>
          <w:p w:rsidR="00421C64" w:rsidRDefault="00B633A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We will learn to: </w:t>
            </w:r>
          </w:p>
          <w:p w:rsidR="00421C64" w:rsidRDefault="00B633AE" w:rsidP="00A927D6">
            <w:pPr>
              <w:numPr>
                <w:ilvl w:val="0"/>
                <w:numId w:val="12"/>
              </w:numPr>
              <w:ind w:left="216" w:hangingChars="136" w:hanging="218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Use an effective technique for sprinting</w:t>
            </w:r>
          </w:p>
          <w:p w:rsidR="00421C64" w:rsidRDefault="00B633AE" w:rsidP="00A927D6">
            <w:pPr>
              <w:numPr>
                <w:ilvl w:val="0"/>
                <w:numId w:val="12"/>
              </w:numPr>
              <w:ind w:left="216" w:hangingChars="136" w:hanging="218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Sustain a running pace over longer distances</w:t>
            </w:r>
          </w:p>
          <w:p w:rsidR="00421C64" w:rsidRDefault="00B633AE" w:rsidP="00A927D6">
            <w:pPr>
              <w:numPr>
                <w:ilvl w:val="0"/>
                <w:numId w:val="12"/>
              </w:numPr>
              <w:ind w:left="216" w:hangingChars="136" w:hanging="218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Practise jumping for height</w:t>
            </w:r>
          </w:p>
          <w:p w:rsidR="00421C64" w:rsidRDefault="00B633AE" w:rsidP="00A927D6">
            <w:pPr>
              <w:numPr>
                <w:ilvl w:val="0"/>
                <w:numId w:val="12"/>
              </w:numPr>
              <w:ind w:left="216" w:hangingChars="136" w:hanging="218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Use a variety of throwing techniques</w:t>
            </w:r>
          </w:p>
          <w:p w:rsidR="00421C64" w:rsidRDefault="00B633AE" w:rsidP="00A927D6">
            <w:pPr>
              <w:numPr>
                <w:ilvl w:val="0"/>
                <w:numId w:val="12"/>
              </w:numPr>
              <w:ind w:left="216" w:hangingChars="136" w:hanging="218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Apply the many athletic skills learned</w:t>
            </w:r>
          </w:p>
          <w:p w:rsidR="00421C64" w:rsidRDefault="00421C64">
            <w:pPr>
              <w:ind w:left="0" w:hanging="2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:rsidR="00421C64" w:rsidRDefault="00B633A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Parents please would you:</w:t>
            </w:r>
          </w:p>
          <w:p w:rsidR="00421C64" w:rsidRDefault="00B633A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Ensure your child brings their swimming cos</w:t>
            </w: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tume/trunks, swimming hat, goggles and towel to school every Wednesday and </w:t>
            </w: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wears the correct P.E. kit to school </w:t>
            </w: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every</w:t>
            </w: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Tuesday.</w:t>
            </w:r>
          </w:p>
        </w:tc>
        <w:tc>
          <w:tcPr>
            <w:tcW w:w="3795" w:type="dxa"/>
          </w:tcPr>
          <w:p w:rsidR="00421C64" w:rsidRDefault="00B633AE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History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:</w:t>
            </w:r>
          </w:p>
          <w:p w:rsidR="00421C64" w:rsidRPr="00F12EAB" w:rsidRDefault="00B633A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8"/>
              </w:rPr>
            </w:pPr>
            <w:r w:rsidRPr="00F12EAB">
              <w:rPr>
                <w:rFonts w:ascii="Comic Sans MS" w:eastAsia="Comic Sans MS" w:hAnsi="Comic Sans MS" w:cs="Comic Sans MS"/>
                <w:b/>
                <w:sz w:val="16"/>
                <w:szCs w:val="18"/>
              </w:rPr>
              <w:t>Focus</w:t>
            </w:r>
            <w:r w:rsidRPr="00F12EAB">
              <w:rPr>
                <w:rFonts w:ascii="Comic Sans MS" w:eastAsia="Comic Sans MS" w:hAnsi="Comic Sans MS" w:cs="Comic Sans MS"/>
                <w:sz w:val="16"/>
                <w:szCs w:val="18"/>
              </w:rPr>
              <w:t xml:space="preserve"> - Ancient Greeks</w:t>
            </w:r>
          </w:p>
          <w:p w:rsidR="00421C64" w:rsidRDefault="00B633AE">
            <w:pPr>
              <w:ind w:left="0" w:hanging="2"/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We will:</w:t>
            </w:r>
            <w:r>
              <w:rPr>
                <w:sz w:val="16"/>
                <w:szCs w:val="16"/>
              </w:rPr>
              <w:t xml:space="preserve"> </w:t>
            </w:r>
          </w:p>
          <w:p w:rsidR="00421C64" w:rsidRDefault="00B633AE" w:rsidP="00A927D6">
            <w:pPr>
              <w:numPr>
                <w:ilvl w:val="0"/>
                <w:numId w:val="14"/>
              </w:numPr>
              <w:ind w:left="129" w:hangingChars="82" w:hanging="131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Gain an understanding of where and w</w:t>
            </w:r>
            <w:r w:rsidR="00F12EAB">
              <w:rPr>
                <w:rFonts w:ascii="Comic Sans MS" w:eastAsia="Comic Sans MS" w:hAnsi="Comic Sans MS" w:cs="Comic Sans MS"/>
                <w:sz w:val="16"/>
                <w:szCs w:val="16"/>
              </w:rPr>
              <w:t>hen some key events during the A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ncient Greek</w:t>
            </w:r>
          </w:p>
          <w:p w:rsidR="00421C64" w:rsidRDefault="00B633AE" w:rsidP="00A927D6">
            <w:pPr>
              <w:ind w:left="129" w:hangingChars="82" w:hanging="131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period took place</w:t>
            </w:r>
          </w:p>
          <w:p w:rsidR="00421C64" w:rsidRDefault="00B633AE" w:rsidP="00A927D6">
            <w:pPr>
              <w:numPr>
                <w:ilvl w:val="0"/>
                <w:numId w:val="14"/>
              </w:numPr>
              <w:ind w:left="129" w:hangingChars="82" w:hanging="131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Explore what life was like for different p</w:t>
            </w:r>
            <w:r w:rsidR="00F12EAB">
              <w:rPr>
                <w:rFonts w:ascii="Comic Sans MS" w:eastAsia="Comic Sans MS" w:hAnsi="Comic Sans MS" w:cs="Comic Sans MS"/>
                <w:sz w:val="16"/>
                <w:szCs w:val="16"/>
              </w:rPr>
              <w:t>eople who were enslaved d</w:t>
            </w:r>
            <w:bookmarkStart w:id="0" w:name="_GoBack"/>
            <w:bookmarkEnd w:id="0"/>
            <w:r w:rsidR="00F12EAB">
              <w:rPr>
                <w:rFonts w:ascii="Comic Sans MS" w:eastAsia="Comic Sans MS" w:hAnsi="Comic Sans MS" w:cs="Comic Sans MS"/>
                <w:sz w:val="16"/>
                <w:szCs w:val="16"/>
              </w:rPr>
              <w:t>uring A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ncient Greek times. </w:t>
            </w:r>
          </w:p>
          <w:p w:rsidR="00421C64" w:rsidRDefault="00B633AE" w:rsidP="00A927D6">
            <w:pPr>
              <w:numPr>
                <w:ilvl w:val="0"/>
                <w:numId w:val="14"/>
              </w:numPr>
              <w:ind w:left="129" w:hangingChars="82" w:hanging="131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Gather evidence about the ancient Greek Olympics and make comp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arisons between the ancient Games and the moder</w:t>
            </w:r>
            <w:r w:rsidR="00A927D6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n 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Olympics</w:t>
            </w:r>
          </w:p>
          <w:p w:rsidR="00421C64" w:rsidRDefault="00B633A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Parents please would you:</w:t>
            </w:r>
          </w:p>
          <w:p w:rsidR="00421C64" w:rsidRDefault="00B633AE" w:rsidP="00F12EAB">
            <w:pPr>
              <w:numPr>
                <w:ilvl w:val="0"/>
                <w:numId w:val="8"/>
              </w:numPr>
              <w:ind w:left="129" w:hangingChars="82" w:hanging="131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Share any examples of the topic that you may know or have heard of.</w:t>
            </w:r>
          </w:p>
        </w:tc>
        <w:tc>
          <w:tcPr>
            <w:tcW w:w="3585" w:type="dxa"/>
          </w:tcPr>
          <w:p w:rsidR="00421C64" w:rsidRDefault="00B633A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R.E: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</w:p>
          <w:p w:rsidR="00421C64" w:rsidRPr="00F12EAB" w:rsidRDefault="00B633A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F12EAB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 xml:space="preserve">Focus- </w:t>
            </w:r>
            <w:r w:rsidRPr="00F12EAB">
              <w:rPr>
                <w:rFonts w:ascii="Comic Sans MS" w:eastAsia="Comic Sans MS" w:hAnsi="Comic Sans MS" w:cs="Comic Sans MS"/>
                <w:sz w:val="16"/>
                <w:szCs w:val="16"/>
              </w:rPr>
              <w:t>From Advent to Christmas</w:t>
            </w:r>
          </w:p>
          <w:p w:rsidR="00421C64" w:rsidRPr="00F12EAB" w:rsidRDefault="00B633AE">
            <w:pPr>
              <w:pStyle w:val="Heading1"/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F12EAB">
              <w:rPr>
                <w:rFonts w:ascii="Comic Sans MS" w:eastAsia="Comic Sans MS" w:hAnsi="Comic Sans MS" w:cs="Comic Sans MS"/>
                <w:b w:val="0"/>
                <w:sz w:val="16"/>
                <w:szCs w:val="16"/>
              </w:rPr>
              <w:t>We will be learning to:</w:t>
            </w:r>
          </w:p>
          <w:p w:rsidR="00421C64" w:rsidRDefault="00B633AE" w:rsidP="00A927D6">
            <w:pPr>
              <w:numPr>
                <w:ilvl w:val="0"/>
                <w:numId w:val="13"/>
              </w:numPr>
              <w:ind w:leftChars="0" w:left="165" w:hangingChars="103" w:hanging="16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Describe and explain the meaning and purpose of the ‘O’ Antiphons as part of prayer ritual used during Advent using appropriate religious terminology.</w:t>
            </w:r>
          </w:p>
          <w:p w:rsidR="00421C64" w:rsidRDefault="00B633AE" w:rsidP="00A927D6">
            <w:pPr>
              <w:numPr>
                <w:ilvl w:val="0"/>
                <w:numId w:val="13"/>
              </w:numPr>
              <w:ind w:leftChars="0" w:left="165" w:hangingChars="103" w:hanging="16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Retell Matthew’s account of the birth of Jesus and relate the titles for Jesus used by Matthew to belief 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in the incarnation.</w:t>
            </w:r>
          </w:p>
          <w:p w:rsidR="00421C64" w:rsidRDefault="00B633AE" w:rsidP="00A927D6">
            <w:pPr>
              <w:numPr>
                <w:ilvl w:val="0"/>
                <w:numId w:val="13"/>
              </w:numPr>
              <w:ind w:leftChars="0" w:left="165" w:hangingChars="103" w:hanging="16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Make links between the O Antiphons and Matthew’s Jewish audience </w:t>
            </w:r>
          </w:p>
          <w:p w:rsidR="00421C64" w:rsidRDefault="00B633A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Parents please would you:</w:t>
            </w:r>
          </w:p>
          <w:p w:rsidR="00421C64" w:rsidRDefault="00B633AE" w:rsidP="00F12EAB">
            <w:pPr>
              <w:numPr>
                <w:ilvl w:val="0"/>
                <w:numId w:val="1"/>
              </w:numPr>
              <w:ind w:leftChars="0" w:left="165" w:hangingChars="103" w:hanging="16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Share any knowledge of the topic with your child. </w:t>
            </w:r>
          </w:p>
        </w:tc>
        <w:tc>
          <w:tcPr>
            <w:tcW w:w="3735" w:type="dxa"/>
          </w:tcPr>
          <w:p w:rsidR="00421C64" w:rsidRDefault="00B633AE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PSHE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: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</w:p>
          <w:p w:rsidR="00421C64" w:rsidRPr="00F12EAB" w:rsidRDefault="00B633A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8"/>
              </w:rPr>
            </w:pPr>
            <w:r w:rsidRPr="00F12EAB">
              <w:rPr>
                <w:rFonts w:ascii="Comic Sans MS" w:eastAsia="Comic Sans MS" w:hAnsi="Comic Sans MS" w:cs="Comic Sans MS"/>
                <w:b/>
                <w:sz w:val="16"/>
                <w:szCs w:val="18"/>
              </w:rPr>
              <w:t>Focus -</w:t>
            </w:r>
            <w:r w:rsidRPr="00F12EAB">
              <w:rPr>
                <w:rFonts w:ascii="Comic Sans MS" w:eastAsia="Comic Sans MS" w:hAnsi="Comic Sans MS" w:cs="Comic Sans MS"/>
                <w:sz w:val="16"/>
                <w:szCs w:val="18"/>
              </w:rPr>
              <w:t xml:space="preserve"> Getting on and Falling Out</w:t>
            </w:r>
          </w:p>
          <w:p w:rsidR="00421C64" w:rsidRDefault="00B633AE">
            <w:pPr>
              <w:ind w:left="0" w:hanging="2"/>
              <w:rPr>
                <w:rFonts w:ascii="Comic Sans MS" w:eastAsia="Comic Sans MS" w:hAnsi="Comic Sans MS" w:cs="Comic Sans MS"/>
                <w:sz w:val="17"/>
                <w:szCs w:val="17"/>
              </w:rPr>
            </w:pPr>
            <w:r>
              <w:rPr>
                <w:rFonts w:ascii="Comic Sans MS" w:eastAsia="Comic Sans MS" w:hAnsi="Comic Sans MS" w:cs="Comic Sans MS"/>
                <w:sz w:val="17"/>
                <w:szCs w:val="17"/>
              </w:rPr>
              <w:t>We will be learning to:</w:t>
            </w:r>
          </w:p>
          <w:p w:rsidR="00421C64" w:rsidRDefault="00B633AE" w:rsidP="00A927D6">
            <w:pPr>
              <w:numPr>
                <w:ilvl w:val="0"/>
                <w:numId w:val="17"/>
              </w:numPr>
              <w:ind w:left="120" w:hangingChars="76" w:hanging="12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Use imagination to understa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nd other people’s experiences</w:t>
            </w:r>
          </w:p>
          <w:p w:rsidR="00421C64" w:rsidRDefault="00B633AE" w:rsidP="00A927D6">
            <w:pPr>
              <w:numPr>
                <w:ilvl w:val="0"/>
                <w:numId w:val="17"/>
              </w:numPr>
              <w:ind w:left="120" w:hangingChars="76" w:hanging="12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Resolve differences by looking at alternatives</w:t>
            </w:r>
          </w:p>
          <w:p w:rsidR="00421C64" w:rsidRDefault="00B633AE" w:rsidP="00A927D6">
            <w:pPr>
              <w:numPr>
                <w:ilvl w:val="0"/>
                <w:numId w:val="17"/>
              </w:numPr>
              <w:ind w:left="120" w:hangingChars="76" w:hanging="12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Try to see things from the point of view of others</w:t>
            </w:r>
          </w:p>
          <w:p w:rsidR="00421C64" w:rsidRDefault="00B633AE" w:rsidP="00A927D6">
            <w:pPr>
              <w:numPr>
                <w:ilvl w:val="0"/>
                <w:numId w:val="17"/>
              </w:numPr>
              <w:ind w:left="120" w:hangingChars="76" w:hanging="12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Be aware of different types of relationships and to develop the skills to be effective in relationships.</w:t>
            </w:r>
          </w:p>
          <w:p w:rsidR="00421C64" w:rsidRDefault="00B633AE">
            <w:pPr>
              <w:ind w:left="0" w:hanging="2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Parents please would you:</w:t>
            </w:r>
          </w:p>
          <w:p w:rsidR="00421C64" w:rsidRDefault="00B633AE" w:rsidP="00F12EAB">
            <w:pPr>
              <w:numPr>
                <w:ilvl w:val="0"/>
                <w:numId w:val="17"/>
              </w:numPr>
              <w:ind w:left="120" w:hangingChars="76" w:hanging="12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Encourage your child to voice their opinions and consider the opinions of others.</w:t>
            </w:r>
          </w:p>
        </w:tc>
      </w:tr>
      <w:tr w:rsidR="00421C64">
        <w:trPr>
          <w:trHeight w:val="2580"/>
        </w:trPr>
        <w:tc>
          <w:tcPr>
            <w:tcW w:w="3915" w:type="dxa"/>
          </w:tcPr>
          <w:p w:rsidR="00421C64" w:rsidRDefault="00B633AE">
            <w:pPr>
              <w:tabs>
                <w:tab w:val="left" w:pos="317"/>
              </w:tabs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Useful websites:</w:t>
            </w:r>
          </w:p>
          <w:p w:rsidR="00421C64" w:rsidRDefault="00421C64">
            <w:pPr>
              <w:tabs>
                <w:tab w:val="left" w:pos="317"/>
              </w:tabs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21C64" w:rsidRDefault="00B633AE">
            <w:pPr>
              <w:numPr>
                <w:ilvl w:val="0"/>
                <w:numId w:val="10"/>
              </w:numPr>
              <w:tabs>
                <w:tab w:val="left" w:pos="317"/>
              </w:tabs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6">
              <w:r>
                <w:rPr>
                  <w:rFonts w:ascii="Comic Sans MS" w:eastAsia="Comic Sans MS" w:hAnsi="Comic Sans MS" w:cs="Comic Sans MS"/>
                  <w:color w:val="0000FF"/>
                  <w:sz w:val="18"/>
                  <w:szCs w:val="18"/>
                  <w:u w:val="single"/>
                </w:rPr>
                <w:t>http://www.bbc.co.uk/bitesize/ks2/</w:t>
              </w:r>
            </w:hyperlink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- BBC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Bitesize</w:t>
            </w:r>
            <w:proofErr w:type="spellEnd"/>
          </w:p>
          <w:p w:rsidR="00421C64" w:rsidRDefault="00B633AE">
            <w:pPr>
              <w:numPr>
                <w:ilvl w:val="0"/>
                <w:numId w:val="10"/>
              </w:numPr>
              <w:tabs>
                <w:tab w:val="left" w:pos="317"/>
              </w:tabs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7">
              <w:r>
                <w:rPr>
                  <w:rFonts w:ascii="Comic Sans MS" w:eastAsia="Comic Sans MS" w:hAnsi="Comic Sans MS" w:cs="Comic Sans MS"/>
                  <w:color w:val="0000FF"/>
                  <w:sz w:val="18"/>
                  <w:szCs w:val="18"/>
                  <w:u w:val="single"/>
                </w:rPr>
                <w:t>https://www.purplemash.com/login/</w:t>
              </w:r>
            </w:hyperlink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 - Purple Mash</w:t>
            </w:r>
          </w:p>
          <w:p w:rsidR="00421C64" w:rsidRDefault="00B633AE">
            <w:pPr>
              <w:numPr>
                <w:ilvl w:val="0"/>
                <w:numId w:val="6"/>
              </w:numPr>
              <w:tabs>
                <w:tab w:val="left" w:pos="317"/>
              </w:tabs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8">
              <w:r>
                <w:rPr>
                  <w:rFonts w:ascii="Comic Sans MS" w:eastAsia="Comic Sans MS" w:hAnsi="Comic Sans MS" w:cs="Comic Sans MS"/>
                  <w:color w:val="0000FF"/>
                  <w:sz w:val="18"/>
                  <w:szCs w:val="18"/>
                  <w:u w:val="single"/>
                </w:rPr>
                <w:t>https://www.doodlelearning.com/</w:t>
              </w:r>
            </w:hyperlink>
          </w:p>
          <w:p w:rsidR="00421C64" w:rsidRDefault="00B633AE">
            <w:pPr>
              <w:tabs>
                <w:tab w:val="left" w:pos="317"/>
              </w:tabs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Doodle Learning</w:t>
            </w:r>
          </w:p>
        </w:tc>
        <w:tc>
          <w:tcPr>
            <w:tcW w:w="3795" w:type="dxa"/>
          </w:tcPr>
          <w:p w:rsidR="00421C64" w:rsidRDefault="00B633AE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Music:</w:t>
            </w:r>
          </w:p>
          <w:p w:rsidR="00421C64" w:rsidRPr="00F12EAB" w:rsidRDefault="00B633A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8"/>
              </w:rPr>
            </w:pPr>
            <w:r w:rsidRPr="00F12EAB">
              <w:rPr>
                <w:rFonts w:ascii="Comic Sans MS" w:eastAsia="Comic Sans MS" w:hAnsi="Comic Sans MS" w:cs="Comic Sans MS"/>
                <w:sz w:val="16"/>
                <w:szCs w:val="18"/>
              </w:rPr>
              <w:t>We will:</w:t>
            </w:r>
          </w:p>
          <w:p w:rsidR="00421C64" w:rsidRDefault="00B633AE" w:rsidP="00A927D6">
            <w:pPr>
              <w:numPr>
                <w:ilvl w:val="0"/>
                <w:numId w:val="2"/>
              </w:numPr>
              <w:ind w:left="131" w:hangingChars="83" w:hanging="133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Play and perform in solo and ensemble contexts, using voices</w:t>
            </w:r>
          </w:p>
          <w:p w:rsidR="00421C64" w:rsidRDefault="00B633AE" w:rsidP="00A927D6">
            <w:pPr>
              <w:numPr>
                <w:ilvl w:val="0"/>
                <w:numId w:val="2"/>
              </w:numPr>
              <w:ind w:left="131" w:hangingChars="83" w:hanging="133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Play musical instruments with increasing accuracy and expression</w:t>
            </w:r>
          </w:p>
          <w:p w:rsidR="00421C64" w:rsidRDefault="00B633AE" w:rsidP="00A927D6">
            <w:pPr>
              <w:numPr>
                <w:ilvl w:val="0"/>
                <w:numId w:val="2"/>
              </w:numPr>
              <w:ind w:left="131" w:hangingChars="83" w:hanging="133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Sing and play musically with increasing confidence and control</w:t>
            </w:r>
          </w:p>
          <w:p w:rsidR="00421C64" w:rsidRDefault="00B633AE" w:rsidP="00A927D6">
            <w:pPr>
              <w:numPr>
                <w:ilvl w:val="0"/>
                <w:numId w:val="2"/>
              </w:numPr>
              <w:ind w:left="131" w:hangingChars="83" w:hanging="133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Listen with attention to detail </w:t>
            </w:r>
          </w:p>
          <w:p w:rsidR="00421C64" w:rsidRDefault="00421C64">
            <w:pPr>
              <w:rPr>
                <w:rFonts w:ascii="Comic Sans MS" w:eastAsia="Comic Sans MS" w:hAnsi="Comic Sans MS" w:cs="Comic Sans MS"/>
                <w:sz w:val="15"/>
                <w:szCs w:val="15"/>
              </w:rPr>
            </w:pPr>
          </w:p>
          <w:p w:rsidR="00421C64" w:rsidRDefault="00B633AE">
            <w:pPr>
              <w:ind w:left="0" w:hanging="2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Parents please would you:</w:t>
            </w:r>
          </w:p>
          <w:p w:rsidR="00421C64" w:rsidRDefault="00B633AE" w:rsidP="00F12EAB">
            <w:pPr>
              <w:numPr>
                <w:ilvl w:val="0"/>
                <w:numId w:val="7"/>
              </w:numPr>
              <w:ind w:left="131" w:hangingChars="83" w:hanging="133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Provide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opportunities for listening to and discussing different music genres.</w:t>
            </w:r>
          </w:p>
        </w:tc>
        <w:tc>
          <w:tcPr>
            <w:tcW w:w="3585" w:type="dxa"/>
          </w:tcPr>
          <w:p w:rsidR="00421C64" w:rsidRDefault="00B633AE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Art /Design Technology:</w:t>
            </w:r>
          </w:p>
          <w:p w:rsidR="00421C64" w:rsidRPr="00F12EAB" w:rsidRDefault="00B633A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8"/>
              </w:rPr>
            </w:pPr>
            <w:r w:rsidRPr="00F12EAB">
              <w:rPr>
                <w:rFonts w:ascii="Comic Sans MS" w:eastAsia="Comic Sans MS" w:hAnsi="Comic Sans MS" w:cs="Comic Sans MS"/>
                <w:sz w:val="16"/>
                <w:szCs w:val="18"/>
              </w:rPr>
              <w:t>We will</w:t>
            </w:r>
            <w:r w:rsidRPr="00F12EAB">
              <w:rPr>
                <w:rFonts w:ascii="Comic Sans MS" w:eastAsia="Comic Sans MS" w:hAnsi="Comic Sans MS" w:cs="Comic Sans MS"/>
                <w:sz w:val="16"/>
                <w:szCs w:val="18"/>
              </w:rPr>
              <w:t>:</w:t>
            </w:r>
          </w:p>
          <w:p w:rsidR="00421C64" w:rsidRDefault="00B633AE" w:rsidP="00A927D6">
            <w:pPr>
              <w:numPr>
                <w:ilvl w:val="0"/>
                <w:numId w:val="9"/>
              </w:numPr>
              <w:ind w:leftChars="0" w:left="165" w:hangingChars="103" w:hanging="16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Explore how stories have been represented in textiles in different times and cultures</w:t>
            </w:r>
          </w:p>
          <w:p w:rsidR="00421C64" w:rsidRDefault="00B633AE" w:rsidP="00A927D6">
            <w:pPr>
              <w:numPr>
                <w:ilvl w:val="0"/>
                <w:numId w:val="9"/>
              </w:numPr>
              <w:ind w:leftChars="0" w:left="165" w:hangingChars="103" w:hanging="16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Work together to make a 2D or 3D work based on a familiar Greek my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th </w:t>
            </w:r>
          </w:p>
          <w:p w:rsidR="00421C64" w:rsidRPr="00F12EAB" w:rsidRDefault="00B633AE" w:rsidP="00F12EAB">
            <w:pPr>
              <w:numPr>
                <w:ilvl w:val="0"/>
                <w:numId w:val="9"/>
              </w:numPr>
              <w:ind w:leftChars="0" w:left="165" w:hangingChars="103" w:hanging="16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Investigate and use a range of materials, techniques and textile processes to create surface patterns and textures</w:t>
            </w:r>
          </w:p>
          <w:p w:rsidR="00421C64" w:rsidRDefault="00B633A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Parents please would you:</w:t>
            </w:r>
          </w:p>
          <w:p w:rsidR="00421C64" w:rsidRDefault="00B633AE" w:rsidP="00F12EAB">
            <w:pPr>
              <w:numPr>
                <w:ilvl w:val="0"/>
                <w:numId w:val="3"/>
              </w:numPr>
              <w:ind w:leftChars="0" w:left="165" w:hangingChars="103" w:hanging="16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Look at how stories are represented in various forms.</w:t>
            </w:r>
          </w:p>
        </w:tc>
        <w:tc>
          <w:tcPr>
            <w:tcW w:w="3735" w:type="dxa"/>
          </w:tcPr>
          <w:p w:rsidR="00421C64" w:rsidRDefault="00421C64">
            <w:pPr>
              <w:tabs>
                <w:tab w:val="left" w:pos="317"/>
              </w:tabs>
              <w:jc w:val="right"/>
              <w:rPr>
                <w:sz w:val="14"/>
                <w:szCs w:val="14"/>
              </w:rPr>
            </w:pPr>
          </w:p>
        </w:tc>
      </w:tr>
    </w:tbl>
    <w:p w:rsidR="00421C64" w:rsidRDefault="00421C64">
      <w:pPr>
        <w:ind w:left="0" w:hanging="2"/>
        <w:rPr>
          <w:rFonts w:ascii="Comic Sans MS" w:eastAsia="Comic Sans MS" w:hAnsi="Comic Sans MS" w:cs="Comic Sans MS"/>
        </w:rPr>
      </w:pPr>
    </w:p>
    <w:sectPr w:rsidR="00421C64">
      <w:pgSz w:w="15842" w:h="12242" w:orient="landscape"/>
      <w:pgMar w:top="142" w:right="680" w:bottom="51" w:left="68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2BC5"/>
    <w:multiLevelType w:val="multilevel"/>
    <w:tmpl w:val="A050BE84"/>
    <w:lvl w:ilvl="0">
      <w:start w:val="1"/>
      <w:numFmt w:val="bullet"/>
      <w:lvlText w:val="▪"/>
      <w:lvlJc w:val="left"/>
      <w:pPr>
        <w:ind w:left="1250" w:hanging="170"/>
      </w:pPr>
      <w:rPr>
        <w:rFonts w:ascii="Noto Sans" w:eastAsia="Noto Sans" w:hAnsi="Noto Sans" w:cs="Noto San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1" w15:restartNumberingAfterBreak="0">
    <w:nsid w:val="04235A32"/>
    <w:multiLevelType w:val="multilevel"/>
    <w:tmpl w:val="03C2625E"/>
    <w:lvl w:ilvl="0">
      <w:start w:val="1"/>
      <w:numFmt w:val="bullet"/>
      <w:lvlText w:val="▪"/>
      <w:lvlJc w:val="left"/>
      <w:pPr>
        <w:ind w:left="1250" w:hanging="170"/>
      </w:pPr>
      <w:rPr>
        <w:rFonts w:ascii="Noto Sans" w:eastAsia="Noto Sans" w:hAnsi="Noto Sans" w:cs="Noto San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2" w15:restartNumberingAfterBreak="0">
    <w:nsid w:val="0A033600"/>
    <w:multiLevelType w:val="multilevel"/>
    <w:tmpl w:val="CEBA6B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11462A"/>
    <w:multiLevelType w:val="multilevel"/>
    <w:tmpl w:val="E77E6A4E"/>
    <w:lvl w:ilvl="0">
      <w:start w:val="1"/>
      <w:numFmt w:val="bullet"/>
      <w:lvlText w:val="▪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4" w15:restartNumberingAfterBreak="0">
    <w:nsid w:val="20CA0C5B"/>
    <w:multiLevelType w:val="multilevel"/>
    <w:tmpl w:val="7C765A7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5" w15:restartNumberingAfterBreak="0">
    <w:nsid w:val="239E0B76"/>
    <w:multiLevelType w:val="multilevel"/>
    <w:tmpl w:val="D8B0911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6" w15:restartNumberingAfterBreak="0">
    <w:nsid w:val="2D391AEF"/>
    <w:multiLevelType w:val="multilevel"/>
    <w:tmpl w:val="EC24CD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E82E06"/>
    <w:multiLevelType w:val="multilevel"/>
    <w:tmpl w:val="BB10CCBC"/>
    <w:lvl w:ilvl="0">
      <w:start w:val="1"/>
      <w:numFmt w:val="bullet"/>
      <w:lvlText w:val="▪"/>
      <w:lvlJc w:val="left"/>
      <w:pPr>
        <w:ind w:left="1250" w:hanging="170"/>
      </w:pPr>
      <w:rPr>
        <w:rFonts w:ascii="Noto Sans" w:eastAsia="Noto Sans" w:hAnsi="Noto Sans" w:cs="Noto San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8" w15:restartNumberingAfterBreak="0">
    <w:nsid w:val="3A7B4307"/>
    <w:multiLevelType w:val="multilevel"/>
    <w:tmpl w:val="5B1CDDEC"/>
    <w:lvl w:ilvl="0">
      <w:start w:val="1"/>
      <w:numFmt w:val="bullet"/>
      <w:lvlText w:val="▪"/>
      <w:lvlJc w:val="left"/>
      <w:pPr>
        <w:ind w:left="1250" w:hanging="170"/>
      </w:pPr>
      <w:rPr>
        <w:rFonts w:ascii="Noto Sans" w:eastAsia="Noto Sans" w:hAnsi="Noto Sans" w:cs="Noto San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9" w15:restartNumberingAfterBreak="0">
    <w:nsid w:val="4D5D2B1E"/>
    <w:multiLevelType w:val="multilevel"/>
    <w:tmpl w:val="CEE6C99A"/>
    <w:lvl w:ilvl="0">
      <w:start w:val="1"/>
      <w:numFmt w:val="bullet"/>
      <w:lvlText w:val="▪"/>
      <w:lvlJc w:val="left"/>
      <w:pPr>
        <w:ind w:left="1250" w:hanging="170"/>
      </w:pPr>
      <w:rPr>
        <w:rFonts w:ascii="Noto Sans" w:eastAsia="Noto Sans" w:hAnsi="Noto Sans" w:cs="Noto San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10" w15:restartNumberingAfterBreak="0">
    <w:nsid w:val="5DD745B2"/>
    <w:multiLevelType w:val="multilevel"/>
    <w:tmpl w:val="09F69C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E7156E6"/>
    <w:multiLevelType w:val="multilevel"/>
    <w:tmpl w:val="E12E48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F046E3C"/>
    <w:multiLevelType w:val="multilevel"/>
    <w:tmpl w:val="8480A5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0B07B6C"/>
    <w:multiLevelType w:val="multilevel"/>
    <w:tmpl w:val="44B66F94"/>
    <w:lvl w:ilvl="0">
      <w:start w:val="1"/>
      <w:numFmt w:val="bullet"/>
      <w:lvlText w:val="●"/>
      <w:lvlJc w:val="left"/>
      <w:pPr>
        <w:ind w:left="1250" w:hanging="170"/>
      </w:pPr>
      <w:rPr>
        <w:rFonts w:ascii="Noto Sans" w:eastAsia="Noto Sans" w:hAnsi="Noto Sans" w:cs="Noto San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14" w15:restartNumberingAfterBreak="0">
    <w:nsid w:val="73792A16"/>
    <w:multiLevelType w:val="multilevel"/>
    <w:tmpl w:val="B3541A72"/>
    <w:lvl w:ilvl="0">
      <w:start w:val="1"/>
      <w:numFmt w:val="bullet"/>
      <w:lvlText w:val="▪"/>
      <w:lvlJc w:val="left"/>
      <w:pPr>
        <w:ind w:left="1273" w:hanging="170"/>
      </w:pPr>
      <w:rPr>
        <w:rFonts w:ascii="Noto Sans" w:eastAsia="Noto Sans" w:hAnsi="Noto Sans" w:cs="Noto San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6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83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903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2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43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63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8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03" w:hanging="360"/>
      </w:pPr>
      <w:rPr>
        <w:rFonts w:ascii="Noto Sans" w:eastAsia="Noto Sans" w:hAnsi="Noto Sans" w:cs="Noto Sans"/>
        <w:vertAlign w:val="baseline"/>
      </w:rPr>
    </w:lvl>
  </w:abstractNum>
  <w:abstractNum w:abstractNumId="15" w15:restartNumberingAfterBreak="0">
    <w:nsid w:val="74134DDA"/>
    <w:multiLevelType w:val="multilevel"/>
    <w:tmpl w:val="D91E09CA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6" w15:restartNumberingAfterBreak="0">
    <w:nsid w:val="760F6DE0"/>
    <w:multiLevelType w:val="multilevel"/>
    <w:tmpl w:val="FD9CD884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7638070A"/>
    <w:multiLevelType w:val="multilevel"/>
    <w:tmpl w:val="822AF8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9DF3DC3"/>
    <w:multiLevelType w:val="multilevel"/>
    <w:tmpl w:val="467C60DC"/>
    <w:lvl w:ilvl="0">
      <w:start w:val="1"/>
      <w:numFmt w:val="bullet"/>
      <w:lvlText w:val="▪"/>
      <w:lvlJc w:val="left"/>
      <w:pPr>
        <w:ind w:left="1250" w:hanging="17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7ACD5CAF"/>
    <w:multiLevelType w:val="multilevel"/>
    <w:tmpl w:val="D4C8ABE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0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11"/>
  </w:num>
  <w:num w:numId="10">
    <w:abstractNumId w:val="4"/>
  </w:num>
  <w:num w:numId="11">
    <w:abstractNumId w:val="6"/>
  </w:num>
  <w:num w:numId="12">
    <w:abstractNumId w:val="16"/>
  </w:num>
  <w:num w:numId="13">
    <w:abstractNumId w:val="14"/>
  </w:num>
  <w:num w:numId="14">
    <w:abstractNumId w:val="15"/>
  </w:num>
  <w:num w:numId="15">
    <w:abstractNumId w:val="19"/>
  </w:num>
  <w:num w:numId="16">
    <w:abstractNumId w:val="0"/>
  </w:num>
  <w:num w:numId="17">
    <w:abstractNumId w:val="7"/>
  </w:num>
  <w:num w:numId="18">
    <w:abstractNumId w:val="13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64"/>
    <w:rsid w:val="00421C64"/>
    <w:rsid w:val="00983705"/>
    <w:rsid w:val="00A927D6"/>
    <w:rsid w:val="00B633AE"/>
    <w:rsid w:val="00F1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C2059"/>
  <w15:docId w15:val="{4E18AA84-378C-4B9F-9B8E-928146D0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LightGrid-Accent31">
    <w:name w:val="Light Grid - Accent 31"/>
    <w:basedOn w:val="Normal"/>
    <w:pPr>
      <w:ind w:left="720"/>
    </w:p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odlelearning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urplemash.com/log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bc.co.uk/bitesize/ks2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s/XMcVkDpuu+MQENXxHB05OY0Q==">AMUW2mXMeuOIpvkhLcm1lXKDMNxb3flqrOwF+eTtPDJ0F/c+s2sSXVep6MUKD+NPtrUgvl0DDVMmfGOO2ibErF0zc9R+jtmgHd1HRycQLMQz/LpiVrOgeFQ=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Edmunds Primary RC School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Paulla Dean</dc:creator>
  <cp:lastModifiedBy>Paulla Dean</cp:lastModifiedBy>
  <cp:revision>2</cp:revision>
  <dcterms:created xsi:type="dcterms:W3CDTF">2022-11-03T10:44:00Z</dcterms:created>
  <dcterms:modified xsi:type="dcterms:W3CDTF">2022-11-03T10:44:00Z</dcterms:modified>
</cp:coreProperties>
</file>